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A6D" w:rsidRDefault="00601A6D" w:rsidP="00601A6D">
      <w:pPr>
        <w:jc w:val="center"/>
        <w:rPr>
          <w:rFonts w:ascii="Century Gothic" w:hAnsi="Century Gothic"/>
        </w:rPr>
      </w:pPr>
    </w:p>
    <w:p w:rsidR="00601A6D" w:rsidRDefault="00601A6D" w:rsidP="00601A6D">
      <w:pPr>
        <w:jc w:val="center"/>
        <w:rPr>
          <w:rFonts w:ascii="Century Gothic" w:hAnsi="Century Gothic"/>
        </w:rPr>
      </w:pPr>
    </w:p>
    <w:p w:rsidR="00601A6D" w:rsidRDefault="00F25D18" w:rsidP="00601A6D">
      <w:pPr>
        <w:jc w:val="center"/>
        <w:rPr>
          <w:rFonts w:ascii="Century Gothic" w:hAnsi="Century Gothic"/>
        </w:rPr>
      </w:pPr>
      <w:r>
        <w:rPr>
          <w:noProof/>
        </w:rPr>
        <w:drawing>
          <wp:inline distT="0" distB="0" distL="0" distR="0" wp14:anchorId="2AD826D0" wp14:editId="4155D400">
            <wp:extent cx="921794" cy="914400"/>
            <wp:effectExtent l="0" t="0" r="0" b="0"/>
            <wp:docPr id="7183" name="Resim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96DCC96-3D4D-DDCA-57D5-9EA7DAD7F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 name="Resim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96DCC96-3D4D-DDCA-57D5-9EA7DAD7FEBE}"/>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21794" cy="914400"/>
                    </a:xfrm>
                    <a:prstGeom prst="rect">
                      <a:avLst/>
                    </a:prstGeom>
                    <a:noFill/>
                    <a:ln>
                      <a:noFill/>
                    </a:ln>
                    <a:extLst/>
                  </pic:spPr>
                </pic:pic>
              </a:graphicData>
            </a:graphic>
          </wp:inline>
        </w:drawing>
      </w:r>
    </w:p>
    <w:p w:rsidR="00601A6D" w:rsidRDefault="00601A6D" w:rsidP="00601A6D">
      <w:pPr>
        <w:jc w:val="center"/>
        <w:rPr>
          <w:rFonts w:ascii="Century Gothic" w:hAnsi="Century Gothic"/>
        </w:rPr>
      </w:pPr>
    </w:p>
    <w:p w:rsidR="00601A6D" w:rsidRDefault="00601A6D" w:rsidP="00601A6D">
      <w:pPr>
        <w:rPr>
          <w:rFonts w:ascii="Century Gothic" w:hAnsi="Century Gothic"/>
        </w:rPr>
      </w:pPr>
    </w:p>
    <w:p w:rsidR="00601A6D" w:rsidRDefault="00601A6D" w:rsidP="00601A6D">
      <w:pPr>
        <w:jc w:val="center"/>
        <w:rPr>
          <w:rFonts w:ascii="Century Gothic" w:hAnsi="Century Gothic"/>
        </w:rPr>
      </w:pPr>
    </w:p>
    <w:p w:rsidR="004463BD" w:rsidRPr="005F046E" w:rsidRDefault="00A82FAE" w:rsidP="00601A6D">
      <w:pPr>
        <w:jc w:val="center"/>
        <w:rPr>
          <w:rFonts w:ascii="Century Gothic" w:hAnsi="Century Gothic"/>
        </w:rPr>
        <w:sectPr w:rsidR="004463BD" w:rsidRPr="005F046E" w:rsidSect="004739D1">
          <w:headerReference w:type="default" r:id="rId10"/>
          <w:footerReference w:type="default" r:id="rId11"/>
          <w:footerReference w:type="first" r:id="rId12"/>
          <w:pgSz w:w="16838" w:h="11906" w:orient="landscape" w:code="9"/>
          <w:pgMar w:top="0" w:right="0" w:bottom="0" w:left="0" w:header="0" w:footer="0" w:gutter="0"/>
          <w:cols w:space="708"/>
          <w:titlePg/>
          <w:docGrid w:linePitch="360"/>
        </w:sectPr>
      </w:pPr>
      <w:r>
        <w:rPr>
          <w:noProof/>
        </w:rPr>
        <mc:AlternateContent>
          <mc:Choice Requires="wps">
            <w:drawing>
              <wp:anchor distT="0" distB="0" distL="114300" distR="114300" simplePos="0" relativeHeight="251658239" behindDoc="0" locked="0" layoutInCell="1" allowOverlap="1" wp14:anchorId="52FCBDEE" wp14:editId="353A5A49">
                <wp:simplePos x="0" y="0"/>
                <wp:positionH relativeFrom="column">
                  <wp:posOffset>202565</wp:posOffset>
                </wp:positionH>
                <wp:positionV relativeFrom="paragraph">
                  <wp:posOffset>1941195</wp:posOffset>
                </wp:positionV>
                <wp:extent cx="10151110" cy="2938145"/>
                <wp:effectExtent l="2540" t="0" r="0" b="0"/>
                <wp:wrapNone/>
                <wp:docPr id="47" name="Metin Kutusu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0151110" cy="29381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467D6" w:rsidRPr="00601A6D" w:rsidRDefault="006467D6" w:rsidP="004739D1">
                            <w:pPr>
                              <w:jc w:val="center"/>
                              <w:rPr>
                                <w:rFonts w:ascii="Century Gothic" w:hAnsi="Century Gothic"/>
                                <w:b/>
                                <w:color w:val="909090"/>
                                <w:sz w:val="72"/>
                                <w:szCs w:val="72"/>
                              </w:rPr>
                            </w:pPr>
                            <w:r w:rsidRPr="00601A6D">
                              <w:rPr>
                                <w:rFonts w:ascii="Century Gothic" w:hAnsi="Century Gothic"/>
                                <w:b/>
                                <w:color w:val="909090"/>
                                <w:sz w:val="72"/>
                                <w:szCs w:val="72"/>
                              </w:rPr>
                              <w:t>LADONIA HOTELS</w:t>
                            </w:r>
                          </w:p>
                          <w:p w:rsidR="006467D6" w:rsidRPr="00601A6D" w:rsidRDefault="001C2121" w:rsidP="00601A6D">
                            <w:pPr>
                              <w:jc w:val="center"/>
                              <w:rPr>
                                <w:rFonts w:ascii="Century Gothic" w:hAnsi="Century Gothic"/>
                                <w:b/>
                                <w:color w:val="909090"/>
                                <w:sz w:val="72"/>
                                <w:szCs w:val="72"/>
                              </w:rPr>
                            </w:pPr>
                            <w:r>
                              <w:rPr>
                                <w:rFonts w:ascii="Century Gothic" w:hAnsi="Century Gothic"/>
                                <w:b/>
                                <w:color w:val="909090"/>
                                <w:sz w:val="72"/>
                                <w:szCs w:val="72"/>
                              </w:rPr>
                              <w:t>MAXWELL RESORT HOTEL SPA</w:t>
                            </w:r>
                            <w:r w:rsidR="006467D6">
                              <w:rPr>
                                <w:rFonts w:ascii="Century Gothic" w:hAnsi="Century Gothic"/>
                                <w:b/>
                                <w:color w:val="909090"/>
                                <w:sz w:val="72"/>
                                <w:szCs w:val="72"/>
                              </w:rPr>
                              <w:t xml:space="preserve"> </w:t>
                            </w:r>
                          </w:p>
                          <w:p w:rsidR="006467D6" w:rsidRDefault="006467D6" w:rsidP="004739D1">
                            <w:pPr>
                              <w:jc w:val="center"/>
                              <w:rPr>
                                <w:rFonts w:ascii="Century Gothic" w:hAnsi="Century Gothic"/>
                                <w:b/>
                                <w:color w:val="909090"/>
                                <w:sz w:val="48"/>
                                <w:szCs w:val="48"/>
                              </w:rPr>
                            </w:pPr>
                            <w:r w:rsidRPr="00601A6D">
                              <w:rPr>
                                <w:rFonts w:ascii="Century Gothic" w:hAnsi="Century Gothic"/>
                                <w:b/>
                                <w:color w:val="909090"/>
                                <w:sz w:val="58"/>
                                <w:szCs w:val="58"/>
                              </w:rPr>
                              <w:t xml:space="preserve">2022-2023 </w:t>
                            </w:r>
                            <w:r w:rsidRPr="00601A6D">
                              <w:rPr>
                                <w:rFonts w:ascii="Century Gothic" w:hAnsi="Century Gothic"/>
                                <w:b/>
                                <w:color w:val="909090"/>
                                <w:sz w:val="48"/>
                                <w:szCs w:val="48"/>
                              </w:rPr>
                              <w:t>SÜRDÜRÜLEBİLİRLİK RAPORU</w:t>
                            </w:r>
                          </w:p>
                          <w:p w:rsidR="006467D6" w:rsidRPr="00601A6D" w:rsidRDefault="006467D6" w:rsidP="004739D1">
                            <w:pPr>
                              <w:jc w:val="center"/>
                              <w:rPr>
                                <w:rFonts w:ascii="Century Gothic" w:hAnsi="Century Gothic"/>
                                <w:b/>
                                <w:color w:val="90909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49" o:spid="_x0000_s1026" type="#_x0000_t202" style="position:absolute;left:0;text-align:left;margin-left:15.95pt;margin-top:152.85pt;width:799.3pt;height:23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" stroked="f" strokeweight=".5pt">
                <o:lock v:ext="edit" aspectratio="t" verticies="t" text="t" shapetype="t"/>
                <v:textbox>
                  <w:txbxContent>
                    <w:p w:rsidR="006467D6" w:rsidRPr="00601A6D" w:rsidRDefault="006467D6" w:rsidP="004739D1">
                      <w:pPr>
                        <w:jc w:val="center"/>
                        <w:rPr>
                          <w:rFonts w:ascii="Century Gothic" w:hAnsi="Century Gothic"/>
                          <w:b/>
                          <w:color w:val="909090"/>
                          <w:sz w:val="72"/>
                          <w:szCs w:val="72"/>
                        </w:rPr>
                      </w:pPr>
                      <w:r w:rsidRPr="00601A6D">
                        <w:rPr>
                          <w:rFonts w:ascii="Century Gothic" w:hAnsi="Century Gothic"/>
                          <w:b/>
                          <w:color w:val="909090"/>
                          <w:sz w:val="72"/>
                          <w:szCs w:val="72"/>
                        </w:rPr>
                        <w:t>LADONIA HOTELS</w:t>
                      </w:r>
                    </w:p>
                    <w:p w:rsidR="006467D6" w:rsidRPr="00601A6D" w:rsidRDefault="001C2121" w:rsidP="00601A6D">
                      <w:pPr>
                        <w:jc w:val="center"/>
                        <w:rPr>
                          <w:rFonts w:ascii="Century Gothic" w:hAnsi="Century Gothic"/>
                          <w:b/>
                          <w:color w:val="909090"/>
                          <w:sz w:val="72"/>
                          <w:szCs w:val="72"/>
                        </w:rPr>
                      </w:pPr>
                      <w:r>
                        <w:rPr>
                          <w:rFonts w:ascii="Century Gothic" w:hAnsi="Century Gothic"/>
                          <w:b/>
                          <w:color w:val="909090"/>
                          <w:sz w:val="72"/>
                          <w:szCs w:val="72"/>
                        </w:rPr>
                        <w:t>MAXWELL RESORT HOTEL SPA</w:t>
                      </w:r>
                      <w:r w:rsidR="006467D6">
                        <w:rPr>
                          <w:rFonts w:ascii="Century Gothic" w:hAnsi="Century Gothic"/>
                          <w:b/>
                          <w:color w:val="909090"/>
                          <w:sz w:val="72"/>
                          <w:szCs w:val="72"/>
                        </w:rPr>
                        <w:t xml:space="preserve"> </w:t>
                      </w:r>
                    </w:p>
                    <w:p w:rsidR="006467D6" w:rsidRDefault="006467D6" w:rsidP="004739D1">
                      <w:pPr>
                        <w:jc w:val="center"/>
                        <w:rPr>
                          <w:rFonts w:ascii="Century Gothic" w:hAnsi="Century Gothic"/>
                          <w:b/>
                          <w:color w:val="909090"/>
                          <w:sz w:val="48"/>
                          <w:szCs w:val="48"/>
                        </w:rPr>
                      </w:pPr>
                      <w:r w:rsidRPr="00601A6D">
                        <w:rPr>
                          <w:rFonts w:ascii="Century Gothic" w:hAnsi="Century Gothic"/>
                          <w:b/>
                          <w:color w:val="909090"/>
                          <w:sz w:val="58"/>
                          <w:szCs w:val="58"/>
                        </w:rPr>
                        <w:t xml:space="preserve">2022-2023 </w:t>
                      </w:r>
                      <w:r w:rsidRPr="00601A6D">
                        <w:rPr>
                          <w:rFonts w:ascii="Century Gothic" w:hAnsi="Century Gothic"/>
                          <w:b/>
                          <w:color w:val="909090"/>
                          <w:sz w:val="48"/>
                          <w:szCs w:val="48"/>
                        </w:rPr>
                        <w:t>SÜRDÜRÜLEBİLİRLİK RAPORU</w:t>
                      </w:r>
                    </w:p>
                    <w:p w:rsidR="006467D6" w:rsidRPr="00601A6D" w:rsidRDefault="006467D6" w:rsidP="004739D1">
                      <w:pPr>
                        <w:jc w:val="center"/>
                        <w:rPr>
                          <w:rFonts w:ascii="Century Gothic" w:hAnsi="Century Gothic"/>
                          <w:b/>
                          <w:color w:val="909090"/>
                          <w:sz w:val="48"/>
                          <w:szCs w:val="48"/>
                        </w:rPr>
                      </w:pPr>
                    </w:p>
                  </w:txbxContent>
                </v:textbox>
              </v:shape>
            </w:pict>
          </mc:Fallback>
        </mc:AlternateContent>
      </w:r>
      <w:r w:rsidR="00601A6D">
        <w:rPr>
          <w:noProof/>
        </w:rPr>
        <w:drawing>
          <wp:inline distT="0" distB="0" distL="0" distR="0" wp14:anchorId="781AAFCD" wp14:editId="2B9F8801">
            <wp:extent cx="4519667" cy="1726353"/>
            <wp:effectExtent l="0" t="0" r="0" b="0"/>
            <wp:docPr id="140" name="Resim 140" descr="metin, kırpıntı çiz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Resim 140" descr="metin, kırpıntı çizim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4587109" cy="1752113"/>
                    </a:xfrm>
                    <a:prstGeom prst="rect">
                      <a:avLst/>
                    </a:prstGeom>
                  </pic:spPr>
                </pic:pic>
              </a:graphicData>
            </a:graphic>
          </wp:inline>
        </w:drawing>
      </w:r>
    </w:p>
    <w:p w:rsidR="004463BD" w:rsidRPr="005F046E" w:rsidRDefault="0073086F" w:rsidP="005636D7">
      <w:pPr>
        <w:tabs>
          <w:tab w:val="left" w:pos="13892"/>
        </w:tabs>
        <w:rPr>
          <w:rFonts w:ascii="Century Gothic" w:hAnsi="Century Gothic"/>
        </w:rPr>
        <w:sectPr w:rsidR="004463BD" w:rsidRPr="005F046E" w:rsidSect="00D56DD7">
          <w:headerReference w:type="first" r:id="rId14"/>
          <w:pgSz w:w="16838" w:h="11906" w:orient="landscape" w:code="9"/>
          <w:pgMar w:top="-142" w:right="0" w:bottom="0" w:left="0" w:header="0" w:footer="0" w:gutter="0"/>
          <w:cols w:space="708"/>
          <w:titlePg/>
          <w:docGrid w:linePitch="360"/>
        </w:sectPr>
      </w:pPr>
      <w:r>
        <w:rPr>
          <w:noProof/>
        </w:rPr>
        <w:lastRenderedPageBreak/>
        <mc:AlternateContent>
          <mc:Choice Requires="wps">
            <w:drawing>
              <wp:anchor distT="0" distB="0" distL="114300" distR="114300" simplePos="0" relativeHeight="251739136" behindDoc="0" locked="0" layoutInCell="1" allowOverlap="1" wp14:anchorId="23C27B72" wp14:editId="77068CF1">
                <wp:simplePos x="0" y="0"/>
                <wp:positionH relativeFrom="column">
                  <wp:posOffset>4147185</wp:posOffset>
                </wp:positionH>
                <wp:positionV relativeFrom="paragraph">
                  <wp:posOffset>5568950</wp:posOffset>
                </wp:positionV>
                <wp:extent cx="514350" cy="609600"/>
                <wp:effectExtent l="0" t="0" r="0" b="0"/>
                <wp:wrapNone/>
                <wp:docPr id="112" name="Metin Kutusu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514350" cy="609600"/>
                        </a:xfrm>
                        <a:prstGeom prst="rect">
                          <a:avLst/>
                        </a:prstGeom>
                        <a:noFill/>
                        <a:ln w="6350">
                          <a:noFill/>
                        </a:ln>
                      </wps:spPr>
                      <wps:txbx>
                        <w:txbxContent>
                          <w:p w:rsidR="006467D6" w:rsidRPr="00340A85" w:rsidRDefault="006467D6">
                            <w:pPr>
                              <w:rPr>
                                <w:b/>
                                <w:color w:val="FFFFFF" w:themeColor="background1"/>
                                <w:sz w:val="48"/>
                                <w:szCs w:val="48"/>
                              </w:rPr>
                            </w:pPr>
                            <w:r>
                              <w:rPr>
                                <w:b/>
                                <w:color w:val="FFFFFF" w:themeColor="background1"/>
                                <w:sz w:val="48"/>
                                <w:szCs w:val="48"/>
                              </w:rPr>
                              <w:t>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Metin Kutusu 65" o:spid="_x0000_s1027" type="#_x0000_t202" style="position:absolute;margin-left:326.55pt;margin-top:438.5pt;width:40.5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" filled="f" stroked="f" strokeweight=".5pt">
                <o:lock v:ext="edit" aspectratio="t" verticies="t" text="t" shapetype="t"/>
                <v:textbox>
                  <w:txbxContent>
                    <w:p w:rsidR="006467D6" w:rsidRPr="00340A85" w:rsidRDefault="006467D6">
                      <w:pPr>
                        <w:rPr>
                          <w:b/>
                          <w:color w:val="FFFFFF" w:themeColor="background1"/>
                          <w:sz w:val="48"/>
                          <w:szCs w:val="48"/>
                        </w:rPr>
                      </w:pPr>
                      <w:r>
                        <w:rPr>
                          <w:b/>
                          <w:color w:val="FFFFFF" w:themeColor="background1"/>
                          <w:sz w:val="48"/>
                          <w:szCs w:val="48"/>
                        </w:rPr>
                        <w:t>06</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5D892708" wp14:editId="71AB4B99">
                <wp:simplePos x="0" y="0"/>
                <wp:positionH relativeFrom="column">
                  <wp:posOffset>4785360</wp:posOffset>
                </wp:positionH>
                <wp:positionV relativeFrom="paragraph">
                  <wp:posOffset>5581650</wp:posOffset>
                </wp:positionV>
                <wp:extent cx="5039995" cy="669290"/>
                <wp:effectExtent l="0" t="0" r="8255" b="0"/>
                <wp:wrapNone/>
                <wp:docPr id="119" name="Dikdörtgen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039995" cy="669290"/>
                        </a:xfrm>
                        <a:prstGeom prst="rect">
                          <a:avLst/>
                        </a:prstGeom>
                        <a:solidFill>
                          <a:srgbClr val="4472C4">
                            <a:lumMod val="75000"/>
                            <a:alpha val="60000"/>
                          </a:srgbClr>
                        </a:solidFill>
                        <a:ln w="12700" cap="flat" cmpd="sng" algn="ctr">
                          <a:noFill/>
                          <a:prstDash val="solid"/>
                          <a:miter lim="800000"/>
                        </a:ln>
                        <a:effectLst/>
                      </wps:spPr>
                      <wps:txbx>
                        <w:txbxContent>
                          <w:p w:rsidR="0073086F" w:rsidRPr="00340A85" w:rsidRDefault="0073086F" w:rsidP="0073086F">
                            <w:pPr>
                              <w:rPr>
                                <w:b/>
                                <w:color w:val="FFFFFF" w:themeColor="background1"/>
                                <w:sz w:val="40"/>
                                <w:szCs w:val="40"/>
                              </w:rPr>
                            </w:pPr>
                            <w:r>
                              <w:rPr>
                                <w:b/>
                                <w:color w:val="FFFFFF" w:themeColor="background1"/>
                                <w:sz w:val="40"/>
                                <w:szCs w:val="40"/>
                              </w:rPr>
                              <w:t>PERSONEL EĞİTİMİ VE SOSYAL FAALİYETLER</w:t>
                            </w:r>
                          </w:p>
                          <w:p w:rsidR="0073086F" w:rsidRDefault="0073086F" w:rsidP="007308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7" o:spid="_x0000_s1028" style="position:absolute;margin-left:376.8pt;margin-top:439.5pt;width:396.85pt;height:5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" fillcolor="#2f5597" stroked="f" strokeweight="1pt">
                <v:fill opacity="39321f"/>
                <v:textbox>
                  <w:txbxContent>
                    <w:p w:rsidR="0073086F" w:rsidRPr="00340A85" w:rsidRDefault="0073086F" w:rsidP="0073086F">
                      <w:pPr>
                        <w:rPr>
                          <w:b/>
                          <w:color w:val="FFFFFF" w:themeColor="background1"/>
                          <w:sz w:val="40"/>
                          <w:szCs w:val="40"/>
                        </w:rPr>
                      </w:pPr>
                      <w:r>
                        <w:rPr>
                          <w:b/>
                          <w:color w:val="FFFFFF" w:themeColor="background1"/>
                          <w:sz w:val="40"/>
                          <w:szCs w:val="40"/>
                        </w:rPr>
                        <w:t>PERSONEL EĞİTİMİ VE SOSYAL FAALİYETLER</w:t>
                      </w:r>
                    </w:p>
                    <w:p w:rsidR="0073086F" w:rsidRDefault="0073086F" w:rsidP="0073086F">
                      <w:pPr>
                        <w:jc w:val="center"/>
                      </w:pPr>
                    </w:p>
                  </w:txbxContent>
                </v:textbox>
              </v:rect>
            </w:pict>
          </mc:Fallback>
        </mc:AlternateContent>
      </w:r>
      <w:r w:rsidR="00A82FAE">
        <w:rPr>
          <w:noProof/>
        </w:rPr>
        <mc:AlternateContent>
          <mc:Choice Requires="wps">
            <w:drawing>
              <wp:anchor distT="0" distB="0" distL="114300" distR="114300" simplePos="0" relativeHeight="251726848" behindDoc="0" locked="0" layoutInCell="1" allowOverlap="1" wp14:anchorId="538029C9" wp14:editId="76CFF1F0">
                <wp:simplePos x="0" y="0"/>
                <wp:positionH relativeFrom="column">
                  <wp:posOffset>893445</wp:posOffset>
                </wp:positionH>
                <wp:positionV relativeFrom="paragraph">
                  <wp:posOffset>3818255</wp:posOffset>
                </wp:positionV>
                <wp:extent cx="2162175" cy="390525"/>
                <wp:effectExtent l="0" t="0" r="0" b="0"/>
                <wp:wrapNone/>
                <wp:docPr id="108" name="Metin Kutusu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2162175" cy="390525"/>
                        </a:xfrm>
                        <a:prstGeom prst="rect">
                          <a:avLst/>
                        </a:prstGeom>
                        <a:noFill/>
                        <a:ln w="6350">
                          <a:noFill/>
                        </a:ln>
                      </wps:spPr>
                      <wps:txbx>
                        <w:txbxContent>
                          <w:p w:rsidR="006467D6" w:rsidRPr="00340A85" w:rsidRDefault="006467D6">
                            <w:pPr>
                              <w:rPr>
                                <w:b/>
                                <w:color w:val="FFFFFF" w:themeColor="background1"/>
                                <w:sz w:val="40"/>
                                <w:szCs w:val="40"/>
                              </w:rPr>
                            </w:pPr>
                            <w:r>
                              <w:rPr>
                                <w:b/>
                                <w:color w:val="FFFFFF" w:themeColor="background1"/>
                                <w:sz w:val="40"/>
                                <w:szCs w:val="40"/>
                              </w:rPr>
                              <w:t>ATIK YÖNETİMİ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3" o:spid="_x0000_s1029" type="#_x0000_t202" style="position:absolute;margin-left:70.35pt;margin-top:300.65pt;width:170.25pt;height:30.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" filled="f" stroked="f" strokeweight=".5pt">
                <o:lock v:ext="edit" aspectratio="t" verticies="t" text="t" shapetype="t"/>
                <v:textbox>
                  <w:txbxContent>
                    <w:p w:rsidR="006467D6" w:rsidRPr="00340A85" w:rsidRDefault="006467D6">
                      <w:pPr>
                        <w:rPr>
                          <w:b/>
                          <w:color w:val="FFFFFF" w:themeColor="background1"/>
                          <w:sz w:val="40"/>
                          <w:szCs w:val="40"/>
                        </w:rPr>
                      </w:pPr>
                      <w:r>
                        <w:rPr>
                          <w:b/>
                          <w:color w:val="FFFFFF" w:themeColor="background1"/>
                          <w:sz w:val="40"/>
                          <w:szCs w:val="40"/>
                        </w:rPr>
                        <w:t>ATIK YÖNETİMİ</w:t>
                      </w:r>
                    </w:p>
                  </w:txbxContent>
                </v:textbox>
              </v:shape>
            </w:pict>
          </mc:Fallback>
        </mc:AlternateContent>
      </w:r>
      <w:r w:rsidR="00A82FAE">
        <w:rPr>
          <w:noProof/>
        </w:rPr>
        <mc:AlternateContent>
          <mc:Choice Requires="wps">
            <w:drawing>
              <wp:anchor distT="0" distB="0" distL="114300" distR="114300" simplePos="0" relativeHeight="251735040" behindDoc="0" locked="0" layoutInCell="1" allowOverlap="1" wp14:anchorId="22816FF0" wp14:editId="5AB00574">
                <wp:simplePos x="0" y="0"/>
                <wp:positionH relativeFrom="column">
                  <wp:posOffset>4605655</wp:posOffset>
                </wp:positionH>
                <wp:positionV relativeFrom="paragraph">
                  <wp:posOffset>3762375</wp:posOffset>
                </wp:positionV>
                <wp:extent cx="3051175" cy="770255"/>
                <wp:effectExtent l="0" t="0" r="0" b="0"/>
                <wp:wrapNone/>
                <wp:docPr id="127" name="Metin Kutusu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3051175" cy="770255"/>
                        </a:xfrm>
                        <a:prstGeom prst="rect">
                          <a:avLst/>
                        </a:prstGeom>
                        <a:noFill/>
                        <a:ln w="6350">
                          <a:noFill/>
                        </a:ln>
                      </wps:spPr>
                      <wps:txbx>
                        <w:txbxContent>
                          <w:p w:rsidR="006467D6" w:rsidRPr="00597BA6" w:rsidRDefault="006467D6">
                            <w:pPr>
                              <w:rPr>
                                <w:b/>
                                <w:color w:val="FFFFFF" w:themeColor="background1"/>
                                <w:sz w:val="32"/>
                                <w:szCs w:val="32"/>
                              </w:rPr>
                            </w:pPr>
                            <w:r w:rsidRPr="00597BA6">
                              <w:rPr>
                                <w:b/>
                                <w:color w:val="FFFFFF" w:themeColor="background1"/>
                                <w:sz w:val="32"/>
                                <w:szCs w:val="32"/>
                              </w:rPr>
                              <w:t>DOĞAL HAYATI KORUMA VE KÜLTÜREL MİRAS</w:t>
                            </w:r>
                          </w:p>
                          <w:p w:rsidR="006467D6" w:rsidRPr="00340A85" w:rsidRDefault="006467D6">
                            <w:pP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2" o:spid="_x0000_s1030" type="#_x0000_t202" style="position:absolute;margin-left:362.65pt;margin-top:296.25pt;width:240.25pt;height:60.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" filled="f" stroked="f" strokeweight=".5pt">
                <o:lock v:ext="edit" aspectratio="t" verticies="t" text="t" shapetype="t"/>
                <v:textbox>
                  <w:txbxContent>
                    <w:p w:rsidR="006467D6" w:rsidRPr="00597BA6" w:rsidRDefault="006467D6">
                      <w:pPr>
                        <w:rPr>
                          <w:b/>
                          <w:color w:val="FFFFFF" w:themeColor="background1"/>
                          <w:sz w:val="32"/>
                          <w:szCs w:val="32"/>
                        </w:rPr>
                      </w:pPr>
                      <w:r w:rsidRPr="00597BA6">
                        <w:rPr>
                          <w:b/>
                          <w:color w:val="FFFFFF" w:themeColor="background1"/>
                          <w:sz w:val="32"/>
                          <w:szCs w:val="32"/>
                        </w:rPr>
                        <w:t>DOĞAL HAYATI KORUMA VE KÜLTÜREL MİRAS</w:t>
                      </w:r>
                    </w:p>
                    <w:p w:rsidR="006467D6" w:rsidRPr="00340A85" w:rsidRDefault="006467D6">
                      <w:pPr>
                        <w:rPr>
                          <w:b/>
                          <w:color w:val="FFFFFF" w:themeColor="background1"/>
                          <w:sz w:val="40"/>
                          <w:szCs w:val="40"/>
                        </w:rPr>
                      </w:pPr>
                    </w:p>
                  </w:txbxContent>
                </v:textbox>
              </v:shape>
            </w:pict>
          </mc:Fallback>
        </mc:AlternateContent>
      </w:r>
      <w:r w:rsidR="00A82FAE">
        <w:rPr>
          <w:noProof/>
        </w:rPr>
        <mc:AlternateContent>
          <mc:Choice Requires="wps">
            <w:drawing>
              <wp:anchor distT="0" distB="0" distL="114300" distR="114300" simplePos="0" relativeHeight="251704320" behindDoc="0" locked="0" layoutInCell="1" allowOverlap="1" wp14:anchorId="2DCE26FB" wp14:editId="58BA3DFA">
                <wp:simplePos x="0" y="0"/>
                <wp:positionH relativeFrom="column">
                  <wp:posOffset>4199255</wp:posOffset>
                </wp:positionH>
                <wp:positionV relativeFrom="paragraph">
                  <wp:posOffset>299085</wp:posOffset>
                </wp:positionV>
                <wp:extent cx="2743200" cy="812800"/>
                <wp:effectExtent l="0" t="0" r="0" b="0"/>
                <wp:wrapNone/>
                <wp:docPr id="126" name="Metin Kutusu 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2743200" cy="812800"/>
                        </a:xfrm>
                        <a:prstGeom prst="rect">
                          <a:avLst/>
                        </a:prstGeom>
                        <a:noFill/>
                        <a:ln w="6350">
                          <a:noFill/>
                        </a:ln>
                      </wps:spPr>
                      <wps:txbx>
                        <w:txbxContent>
                          <w:p w:rsidR="006467D6" w:rsidRDefault="001C2121" w:rsidP="004739D1">
                            <w:pPr>
                              <w:jc w:val="center"/>
                              <w:rPr>
                                <w:b/>
                                <w:color w:val="FFFFFF" w:themeColor="background1"/>
                                <w:sz w:val="32"/>
                                <w:szCs w:val="32"/>
                              </w:rPr>
                            </w:pPr>
                            <w:r>
                              <w:rPr>
                                <w:b/>
                                <w:color w:val="FFFFFF" w:themeColor="background1"/>
                                <w:sz w:val="32"/>
                                <w:szCs w:val="32"/>
                              </w:rPr>
                              <w:t>MAXWELL RESORT HOTEL SPA</w:t>
                            </w:r>
                            <w:r w:rsidR="006467D6">
                              <w:rPr>
                                <w:b/>
                                <w:color w:val="FFFFFF" w:themeColor="background1"/>
                                <w:sz w:val="32"/>
                                <w:szCs w:val="32"/>
                              </w:rPr>
                              <w:t xml:space="preserve"> </w:t>
                            </w:r>
                          </w:p>
                          <w:p w:rsidR="006467D6" w:rsidRPr="004739D1" w:rsidRDefault="006467D6" w:rsidP="004739D1">
                            <w:pPr>
                              <w:jc w:val="center"/>
                              <w:rPr>
                                <w:b/>
                                <w:color w:val="FFFFFF" w:themeColor="background1"/>
                                <w:sz w:val="32"/>
                                <w:szCs w:val="32"/>
                              </w:rPr>
                            </w:pPr>
                            <w:r w:rsidRPr="004739D1">
                              <w:rPr>
                                <w:b/>
                                <w:color w:val="FFFFFF" w:themeColor="background1"/>
                                <w:sz w:val="32"/>
                                <w:szCs w:val="32"/>
                              </w:rPr>
                              <w:t>HAKKINDA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9" o:spid="_x0000_s1031" type="#_x0000_t202" style="position:absolute;margin-left:330.65pt;margin-top:23.55pt;width:3in;height: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" filled="f" stroked="f" strokeweight=".5pt">
                <o:lock v:ext="edit" aspectratio="t" verticies="t" text="t" shapetype="t"/>
                <v:textbox>
                  <w:txbxContent>
                    <w:p w:rsidR="006467D6" w:rsidRDefault="001C2121" w:rsidP="004739D1">
                      <w:pPr>
                        <w:jc w:val="center"/>
                        <w:rPr>
                          <w:b/>
                          <w:color w:val="FFFFFF" w:themeColor="background1"/>
                          <w:sz w:val="32"/>
                          <w:szCs w:val="32"/>
                        </w:rPr>
                      </w:pPr>
                      <w:r>
                        <w:rPr>
                          <w:b/>
                          <w:color w:val="FFFFFF" w:themeColor="background1"/>
                          <w:sz w:val="32"/>
                          <w:szCs w:val="32"/>
                        </w:rPr>
                        <w:t>MAXWELL RESORT HOTEL SPA</w:t>
                      </w:r>
                      <w:r w:rsidR="006467D6">
                        <w:rPr>
                          <w:b/>
                          <w:color w:val="FFFFFF" w:themeColor="background1"/>
                          <w:sz w:val="32"/>
                          <w:szCs w:val="32"/>
                        </w:rPr>
                        <w:t xml:space="preserve"> </w:t>
                      </w:r>
                    </w:p>
                    <w:p w:rsidR="006467D6" w:rsidRPr="004739D1" w:rsidRDefault="006467D6" w:rsidP="004739D1">
                      <w:pPr>
                        <w:jc w:val="center"/>
                        <w:rPr>
                          <w:b/>
                          <w:color w:val="FFFFFF" w:themeColor="background1"/>
                          <w:sz w:val="32"/>
                          <w:szCs w:val="32"/>
                        </w:rPr>
                      </w:pPr>
                      <w:r w:rsidRPr="004739D1">
                        <w:rPr>
                          <w:b/>
                          <w:color w:val="FFFFFF" w:themeColor="background1"/>
                          <w:sz w:val="32"/>
                          <w:szCs w:val="32"/>
                        </w:rPr>
                        <w:t>HAKKINDA</w:t>
                      </w:r>
                    </w:p>
                  </w:txbxContent>
                </v:textbox>
              </v:shape>
            </w:pict>
          </mc:Fallback>
        </mc:AlternateContent>
      </w:r>
      <w:r w:rsidR="00A82FAE">
        <w:rPr>
          <w:noProof/>
        </w:rPr>
        <mc:AlternateContent>
          <mc:Choice Requires="wps">
            <w:drawing>
              <wp:anchor distT="0" distB="0" distL="114298" distR="114298" simplePos="0" relativeHeight="251712512" behindDoc="0" locked="0" layoutInCell="1" allowOverlap="1" wp14:anchorId="7BE89501" wp14:editId="24A94ADD">
                <wp:simplePos x="0" y="0"/>
                <wp:positionH relativeFrom="column">
                  <wp:posOffset>7859395</wp:posOffset>
                </wp:positionH>
                <wp:positionV relativeFrom="paragraph">
                  <wp:posOffset>1325245</wp:posOffset>
                </wp:positionV>
                <wp:extent cx="0" cy="1763395"/>
                <wp:effectExtent l="10795" t="15240" r="17780" b="12065"/>
                <wp:wrapNone/>
                <wp:docPr id="46" name="Düz Bağlayıcı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3395"/>
                        </a:xfrm>
                        <a:prstGeom prst="line">
                          <a:avLst/>
                        </a:prstGeom>
                        <a:noFill/>
                        <a:ln w="19050">
                          <a:solidFill>
                            <a:srgbClr val="FFFF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Düz Bağlayıcı 86" o:spid="_x0000_s1026" style="position:absolute;z-index:251712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618.85pt,104.35pt" to="618.85pt,2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" strokecolor="white" strokeweight="1.5pt">
                <v:stroke joinstyle="miter"/>
              </v:line>
            </w:pict>
          </mc:Fallback>
        </mc:AlternateContent>
      </w:r>
      <w:r w:rsidR="00A82FAE">
        <w:rPr>
          <w:noProof/>
        </w:rPr>
        <mc:AlternateContent>
          <mc:Choice Requires="wps">
            <w:drawing>
              <wp:anchor distT="0" distB="0" distL="114300" distR="114300" simplePos="0" relativeHeight="251713536" behindDoc="0" locked="0" layoutInCell="1" allowOverlap="1" wp14:anchorId="0DA9D1BC" wp14:editId="46DFDDC8">
                <wp:simplePos x="0" y="0"/>
                <wp:positionH relativeFrom="column">
                  <wp:posOffset>7957185</wp:posOffset>
                </wp:positionH>
                <wp:positionV relativeFrom="paragraph">
                  <wp:posOffset>1336040</wp:posOffset>
                </wp:positionV>
                <wp:extent cx="2138680" cy="2078990"/>
                <wp:effectExtent l="0" t="0" r="0" b="0"/>
                <wp:wrapNone/>
                <wp:docPr id="124" name="Metin Kutusu 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2138680" cy="2078990"/>
                        </a:xfrm>
                        <a:prstGeom prst="rect">
                          <a:avLst/>
                        </a:prstGeom>
                        <a:noFill/>
                        <a:ln w="6350">
                          <a:noFill/>
                        </a:ln>
                      </wps:spPr>
                      <wps:txbx>
                        <w:txbxContent>
                          <w:tbl>
                            <w:tblPr>
                              <w:tblW w:w="0" w:type="auto"/>
                              <w:tblLook w:val="04A0" w:firstRow="1" w:lastRow="0" w:firstColumn="1" w:lastColumn="0" w:noHBand="0" w:noVBand="1"/>
                            </w:tblPr>
                            <w:tblGrid>
                              <w:gridCol w:w="3060"/>
                            </w:tblGrid>
                            <w:tr w:rsidR="006467D6" w:rsidTr="00CD2F47">
                              <w:tc>
                                <w:tcPr>
                                  <w:tcW w:w="3060" w:type="dxa"/>
                                  <w:vAlign w:val="center"/>
                                </w:tcPr>
                                <w:p w:rsidR="006467D6" w:rsidRPr="00D605A0" w:rsidRDefault="006467D6" w:rsidP="00D605A0">
                                  <w:pPr>
                                    <w:rPr>
                                      <w:color w:val="FFFFFF" w:themeColor="background1"/>
                                      <w:sz w:val="30"/>
                                      <w:szCs w:val="30"/>
                                    </w:rPr>
                                  </w:pPr>
                                  <w:r>
                                    <w:rPr>
                                      <w:color w:val="FFFFFF" w:themeColor="background1"/>
                                      <w:sz w:val="30"/>
                                      <w:szCs w:val="30"/>
                                    </w:rPr>
                                    <w:t>Elektrik Tüketimi</w:t>
                                  </w:r>
                                </w:p>
                              </w:tc>
                            </w:tr>
                            <w:tr w:rsidR="006467D6" w:rsidTr="00CD2F47">
                              <w:tc>
                                <w:tcPr>
                                  <w:tcW w:w="3060" w:type="dxa"/>
                                  <w:vAlign w:val="center"/>
                                </w:tcPr>
                                <w:p w:rsidR="006467D6" w:rsidRPr="00D605A0" w:rsidRDefault="006467D6" w:rsidP="00D605A0">
                                  <w:pPr>
                                    <w:rPr>
                                      <w:color w:val="FFFFFF" w:themeColor="background1"/>
                                      <w:sz w:val="30"/>
                                      <w:szCs w:val="30"/>
                                    </w:rPr>
                                  </w:pPr>
                                  <w:r>
                                    <w:rPr>
                                      <w:color w:val="FFFFFF" w:themeColor="background1"/>
                                      <w:sz w:val="30"/>
                                      <w:szCs w:val="30"/>
                                    </w:rPr>
                                    <w:t>Doğalgaz Tüketimi</w:t>
                                  </w:r>
                                </w:p>
                              </w:tc>
                            </w:tr>
                            <w:tr w:rsidR="006467D6" w:rsidTr="00CD2F47">
                              <w:tc>
                                <w:tcPr>
                                  <w:tcW w:w="3060" w:type="dxa"/>
                                  <w:vAlign w:val="center"/>
                                </w:tcPr>
                                <w:p w:rsidR="006467D6" w:rsidRPr="00D605A0" w:rsidRDefault="006467D6" w:rsidP="00D605A0">
                                  <w:pPr>
                                    <w:rPr>
                                      <w:sz w:val="30"/>
                                      <w:szCs w:val="30"/>
                                    </w:rPr>
                                  </w:pPr>
                                  <w:r w:rsidRPr="00290334">
                                    <w:rPr>
                                      <w:color w:val="FFFFFF" w:themeColor="background1"/>
                                      <w:sz w:val="30"/>
                                      <w:szCs w:val="30"/>
                                    </w:rPr>
                                    <w:t>Su Tüketimi</w:t>
                                  </w:r>
                                </w:p>
                              </w:tc>
                            </w:tr>
                            <w:tr w:rsidR="006467D6" w:rsidTr="00CD2F47">
                              <w:tc>
                                <w:tcPr>
                                  <w:tcW w:w="3060" w:type="dxa"/>
                                  <w:vAlign w:val="center"/>
                                </w:tcPr>
                                <w:p w:rsidR="006467D6" w:rsidRPr="00290334" w:rsidRDefault="006467D6" w:rsidP="00D605A0">
                                  <w:pPr>
                                    <w:rPr>
                                      <w:color w:val="FFFFFF" w:themeColor="background1"/>
                                      <w:sz w:val="30"/>
                                      <w:szCs w:val="30"/>
                                    </w:rPr>
                                  </w:pPr>
                                  <w:r>
                                    <w:rPr>
                                      <w:color w:val="FFFFFF" w:themeColor="background1"/>
                                      <w:sz w:val="30"/>
                                      <w:szCs w:val="30"/>
                                    </w:rPr>
                                    <w:t>Karbon Salınımı</w:t>
                                  </w:r>
                                </w:p>
                              </w:tc>
                            </w:tr>
                            <w:tr w:rsidR="006467D6" w:rsidTr="00CD2F47">
                              <w:tc>
                                <w:tcPr>
                                  <w:tcW w:w="3060" w:type="dxa"/>
                                  <w:vAlign w:val="center"/>
                                </w:tcPr>
                                <w:p w:rsidR="006467D6" w:rsidRDefault="006467D6" w:rsidP="00D605A0">
                                  <w:pPr>
                                    <w:rPr>
                                      <w:color w:val="FFFFFF" w:themeColor="background1"/>
                                      <w:sz w:val="30"/>
                                      <w:szCs w:val="30"/>
                                    </w:rPr>
                                  </w:pPr>
                                  <w:r>
                                    <w:rPr>
                                      <w:color w:val="FFFFFF" w:themeColor="background1"/>
                                      <w:sz w:val="30"/>
                                      <w:szCs w:val="30"/>
                                    </w:rPr>
                                    <w:t xml:space="preserve">Toplam Tüketimler </w:t>
                                  </w:r>
                                </w:p>
                                <w:p w:rsidR="006467D6" w:rsidRDefault="00E0014D" w:rsidP="00D605A0">
                                  <w:pPr>
                                    <w:rPr>
                                      <w:color w:val="FFFFFF" w:themeColor="background1"/>
                                      <w:sz w:val="30"/>
                                      <w:szCs w:val="30"/>
                                    </w:rPr>
                                  </w:pPr>
                                  <w:r>
                                    <w:rPr>
                                      <w:color w:val="FFFFFF" w:themeColor="background1"/>
                                      <w:sz w:val="30"/>
                                      <w:szCs w:val="30"/>
                                    </w:rPr>
                                    <w:t>(2023</w:t>
                                  </w:r>
                                  <w:r w:rsidR="006467D6">
                                    <w:rPr>
                                      <w:color w:val="FFFFFF" w:themeColor="background1"/>
                                      <w:sz w:val="30"/>
                                      <w:szCs w:val="30"/>
                                    </w:rPr>
                                    <w:t>)</w:t>
                                  </w:r>
                                </w:p>
                              </w:tc>
                            </w:tr>
                          </w:tbl>
                          <w:p w:rsidR="006467D6" w:rsidRDefault="006467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87" o:spid="_x0000_s1032" type="#_x0000_t202" style="position:absolute;margin-left:626.55pt;margin-top:105.2pt;width:168.4pt;height:163.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" filled="f" stroked="f" strokeweight=".5pt">
                <o:lock v:ext="edit" aspectratio="t" verticies="t" text="t" shapetype="t"/>
                <v:textbox>
                  <w:txbxContent>
                    <w:tbl>
                      <w:tblPr>
                        <w:tblW w:w="0" w:type="auto"/>
                        <w:tblLook w:val="04A0" w:firstRow="1" w:lastRow="0" w:firstColumn="1" w:lastColumn="0" w:noHBand="0" w:noVBand="1"/>
                      </w:tblPr>
                      <w:tblGrid>
                        <w:gridCol w:w="3060"/>
                      </w:tblGrid>
                      <w:tr w:rsidR="006467D6" w:rsidTr="00CD2F47">
                        <w:tc>
                          <w:tcPr>
                            <w:tcW w:w="3060" w:type="dxa"/>
                            <w:vAlign w:val="center"/>
                          </w:tcPr>
                          <w:p w:rsidR="006467D6" w:rsidRPr="00D605A0" w:rsidRDefault="006467D6" w:rsidP="00D605A0">
                            <w:pPr>
                              <w:rPr>
                                <w:color w:val="FFFFFF" w:themeColor="background1"/>
                                <w:sz w:val="30"/>
                                <w:szCs w:val="30"/>
                              </w:rPr>
                            </w:pPr>
                            <w:r>
                              <w:rPr>
                                <w:color w:val="FFFFFF" w:themeColor="background1"/>
                                <w:sz w:val="30"/>
                                <w:szCs w:val="30"/>
                              </w:rPr>
                              <w:t>Elektrik Tüketimi</w:t>
                            </w:r>
                          </w:p>
                        </w:tc>
                      </w:tr>
                      <w:tr w:rsidR="006467D6" w:rsidTr="00CD2F47">
                        <w:tc>
                          <w:tcPr>
                            <w:tcW w:w="3060" w:type="dxa"/>
                            <w:vAlign w:val="center"/>
                          </w:tcPr>
                          <w:p w:rsidR="006467D6" w:rsidRPr="00D605A0" w:rsidRDefault="006467D6" w:rsidP="00D605A0">
                            <w:pPr>
                              <w:rPr>
                                <w:color w:val="FFFFFF" w:themeColor="background1"/>
                                <w:sz w:val="30"/>
                                <w:szCs w:val="30"/>
                              </w:rPr>
                            </w:pPr>
                            <w:r>
                              <w:rPr>
                                <w:color w:val="FFFFFF" w:themeColor="background1"/>
                                <w:sz w:val="30"/>
                                <w:szCs w:val="30"/>
                              </w:rPr>
                              <w:t>Doğalgaz Tüketimi</w:t>
                            </w:r>
                          </w:p>
                        </w:tc>
                      </w:tr>
                      <w:tr w:rsidR="006467D6" w:rsidTr="00CD2F47">
                        <w:tc>
                          <w:tcPr>
                            <w:tcW w:w="3060" w:type="dxa"/>
                            <w:vAlign w:val="center"/>
                          </w:tcPr>
                          <w:p w:rsidR="006467D6" w:rsidRPr="00D605A0" w:rsidRDefault="006467D6" w:rsidP="00D605A0">
                            <w:pPr>
                              <w:rPr>
                                <w:sz w:val="30"/>
                                <w:szCs w:val="30"/>
                              </w:rPr>
                            </w:pPr>
                            <w:r w:rsidRPr="00290334">
                              <w:rPr>
                                <w:color w:val="FFFFFF" w:themeColor="background1"/>
                                <w:sz w:val="30"/>
                                <w:szCs w:val="30"/>
                              </w:rPr>
                              <w:t>Su Tüketimi</w:t>
                            </w:r>
                          </w:p>
                        </w:tc>
                      </w:tr>
                      <w:tr w:rsidR="006467D6" w:rsidTr="00CD2F47">
                        <w:tc>
                          <w:tcPr>
                            <w:tcW w:w="3060" w:type="dxa"/>
                            <w:vAlign w:val="center"/>
                          </w:tcPr>
                          <w:p w:rsidR="006467D6" w:rsidRPr="00290334" w:rsidRDefault="006467D6" w:rsidP="00D605A0">
                            <w:pPr>
                              <w:rPr>
                                <w:color w:val="FFFFFF" w:themeColor="background1"/>
                                <w:sz w:val="30"/>
                                <w:szCs w:val="30"/>
                              </w:rPr>
                            </w:pPr>
                            <w:r>
                              <w:rPr>
                                <w:color w:val="FFFFFF" w:themeColor="background1"/>
                                <w:sz w:val="30"/>
                                <w:szCs w:val="30"/>
                              </w:rPr>
                              <w:t>Karbon Salınımı</w:t>
                            </w:r>
                          </w:p>
                        </w:tc>
                      </w:tr>
                      <w:tr w:rsidR="006467D6" w:rsidTr="00CD2F47">
                        <w:tc>
                          <w:tcPr>
                            <w:tcW w:w="3060" w:type="dxa"/>
                            <w:vAlign w:val="center"/>
                          </w:tcPr>
                          <w:p w:rsidR="006467D6" w:rsidRDefault="006467D6" w:rsidP="00D605A0">
                            <w:pPr>
                              <w:rPr>
                                <w:color w:val="FFFFFF" w:themeColor="background1"/>
                                <w:sz w:val="30"/>
                                <w:szCs w:val="30"/>
                              </w:rPr>
                            </w:pPr>
                            <w:r>
                              <w:rPr>
                                <w:color w:val="FFFFFF" w:themeColor="background1"/>
                                <w:sz w:val="30"/>
                                <w:szCs w:val="30"/>
                              </w:rPr>
                              <w:t xml:space="preserve">Toplam Tüketimler </w:t>
                            </w:r>
                          </w:p>
                          <w:p w:rsidR="006467D6" w:rsidRDefault="00E0014D" w:rsidP="00D605A0">
                            <w:pPr>
                              <w:rPr>
                                <w:color w:val="FFFFFF" w:themeColor="background1"/>
                                <w:sz w:val="30"/>
                                <w:szCs w:val="30"/>
                              </w:rPr>
                            </w:pPr>
                            <w:r>
                              <w:rPr>
                                <w:color w:val="FFFFFF" w:themeColor="background1"/>
                                <w:sz w:val="30"/>
                                <w:szCs w:val="30"/>
                              </w:rPr>
                              <w:t>(2023</w:t>
                            </w:r>
                            <w:r w:rsidR="006467D6">
                              <w:rPr>
                                <w:color w:val="FFFFFF" w:themeColor="background1"/>
                                <w:sz w:val="30"/>
                                <w:szCs w:val="30"/>
                              </w:rPr>
                              <w:t>)</w:t>
                            </w:r>
                          </w:p>
                        </w:tc>
                      </w:tr>
                    </w:tbl>
                    <w:p w:rsidR="006467D6" w:rsidRDefault="006467D6"/>
                  </w:txbxContent>
                </v:textbox>
              </v:shape>
            </w:pict>
          </mc:Fallback>
        </mc:AlternateContent>
      </w:r>
      <w:r w:rsidR="00A82FAE">
        <w:rPr>
          <w:noProof/>
        </w:rPr>
        <mc:AlternateContent>
          <mc:Choice Requires="wps">
            <w:drawing>
              <wp:anchor distT="0" distB="0" distL="114300" distR="114300" simplePos="0" relativeHeight="251709440" behindDoc="0" locked="0" layoutInCell="1" allowOverlap="1" wp14:anchorId="154C1C3F" wp14:editId="23E46784">
                <wp:simplePos x="0" y="0"/>
                <wp:positionH relativeFrom="column">
                  <wp:posOffset>7641590</wp:posOffset>
                </wp:positionH>
                <wp:positionV relativeFrom="paragraph">
                  <wp:posOffset>639445</wp:posOffset>
                </wp:positionV>
                <wp:extent cx="2628900" cy="2884805"/>
                <wp:effectExtent l="2540" t="5715" r="6985" b="5080"/>
                <wp:wrapNone/>
                <wp:docPr id="45" name="Dikdörtgen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884805"/>
                        </a:xfrm>
                        <a:prstGeom prst="rect">
                          <a:avLst/>
                        </a:prstGeom>
                        <a:solidFill>
                          <a:srgbClr val="2F5597">
                            <a:alpha val="5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Dikdörtgen 83" o:spid="_x0000_s1026" style="position:absolute;margin-left:601.7pt;margin-top:50.35pt;width:207pt;height:22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" fillcolor="#2f5597" stroked="f" strokeweight="1pt">
                <v:fill opacity="39321f"/>
              </v:rect>
            </w:pict>
          </mc:Fallback>
        </mc:AlternateContent>
      </w:r>
      <w:r w:rsidR="00A82FAE">
        <w:rPr>
          <w:noProof/>
        </w:rPr>
        <mc:AlternateContent>
          <mc:Choice Requires="wps">
            <w:drawing>
              <wp:anchor distT="0" distB="0" distL="114300" distR="114300" simplePos="0" relativeHeight="251724800" behindDoc="0" locked="0" layoutInCell="1" allowOverlap="1" wp14:anchorId="0C640980" wp14:editId="74CD1F1B">
                <wp:simplePos x="0" y="0"/>
                <wp:positionH relativeFrom="column">
                  <wp:posOffset>903605</wp:posOffset>
                </wp:positionH>
                <wp:positionV relativeFrom="paragraph">
                  <wp:posOffset>3980815</wp:posOffset>
                </wp:positionV>
                <wp:extent cx="2628900" cy="1915795"/>
                <wp:effectExtent l="0" t="0" r="0" b="0"/>
                <wp:wrapNone/>
                <wp:docPr id="122"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628900" cy="1915795"/>
                        </a:xfrm>
                        <a:prstGeom prst="rect">
                          <a:avLst/>
                        </a:prstGeom>
                        <a:solidFill>
                          <a:srgbClr val="4472C4">
                            <a:lumMod val="75000"/>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1" o:spid="_x0000_s1026" style="position:absolute;margin-left:71.15pt;margin-top:313.45pt;width:207pt;height:150.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" fillcolor="#2f5597" stroked="f" strokeweight="1pt">
                <v:fill opacity="39321f"/>
              </v:rect>
            </w:pict>
          </mc:Fallback>
        </mc:AlternateContent>
      </w:r>
      <w:r w:rsidR="00A82FAE">
        <w:rPr>
          <w:noProof/>
        </w:rPr>
        <mc:AlternateContent>
          <mc:Choice Requires="wps">
            <w:drawing>
              <wp:anchor distT="0" distB="0" distL="114300" distR="114300" simplePos="0" relativeHeight="251728896" behindDoc="0" locked="0" layoutInCell="1" allowOverlap="1" wp14:anchorId="7C2F4411" wp14:editId="3C534AB8">
                <wp:simplePos x="0" y="0"/>
                <wp:positionH relativeFrom="column">
                  <wp:posOffset>1208405</wp:posOffset>
                </wp:positionH>
                <wp:positionV relativeFrom="paragraph">
                  <wp:posOffset>4678045</wp:posOffset>
                </wp:positionV>
                <wp:extent cx="2264410" cy="1070610"/>
                <wp:effectExtent l="0" t="0" r="0" b="0"/>
                <wp:wrapNone/>
                <wp:docPr id="121" name="Metin Kutusu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2264410" cy="1070610"/>
                        </a:xfrm>
                        <a:prstGeom prst="rect">
                          <a:avLst/>
                        </a:prstGeom>
                        <a:noFill/>
                        <a:ln w="6350">
                          <a:noFill/>
                        </a:ln>
                      </wps:spPr>
                      <wps:txbx>
                        <w:txbxContent>
                          <w:tbl>
                            <w:tblPr>
                              <w:tblW w:w="0" w:type="auto"/>
                              <w:tblLook w:val="04A0" w:firstRow="1" w:lastRow="0" w:firstColumn="1" w:lastColumn="0" w:noHBand="0" w:noVBand="1"/>
                            </w:tblPr>
                            <w:tblGrid>
                              <w:gridCol w:w="3261"/>
                            </w:tblGrid>
                            <w:tr w:rsidR="006467D6" w:rsidTr="001F4ED1">
                              <w:tc>
                                <w:tcPr>
                                  <w:tcW w:w="3261" w:type="dxa"/>
                                  <w:vAlign w:val="center"/>
                                </w:tcPr>
                                <w:p w:rsidR="006467D6" w:rsidRPr="00D605A0" w:rsidRDefault="006467D6" w:rsidP="00D605A0">
                                  <w:pPr>
                                    <w:rPr>
                                      <w:color w:val="FFFFFF" w:themeColor="background1"/>
                                      <w:sz w:val="30"/>
                                      <w:szCs w:val="30"/>
                                    </w:rPr>
                                  </w:pPr>
                                  <w:r>
                                    <w:rPr>
                                      <w:color w:val="FFFFFF" w:themeColor="background1"/>
                                      <w:sz w:val="30"/>
                                      <w:szCs w:val="30"/>
                                    </w:rPr>
                                    <w:t>Geri Kazanılabilir Atıklar</w:t>
                                  </w:r>
                                </w:p>
                              </w:tc>
                            </w:tr>
                            <w:tr w:rsidR="006467D6" w:rsidTr="001F4ED1">
                              <w:tc>
                                <w:tcPr>
                                  <w:tcW w:w="3261" w:type="dxa"/>
                                  <w:vAlign w:val="center"/>
                                </w:tcPr>
                                <w:p w:rsidR="006467D6" w:rsidRPr="00D605A0" w:rsidRDefault="006467D6" w:rsidP="00D605A0">
                                  <w:pPr>
                                    <w:rPr>
                                      <w:color w:val="FFFFFF" w:themeColor="background1"/>
                                      <w:sz w:val="30"/>
                                      <w:szCs w:val="30"/>
                                    </w:rPr>
                                  </w:pPr>
                                  <w:r>
                                    <w:rPr>
                                      <w:color w:val="FFFFFF" w:themeColor="background1"/>
                                      <w:sz w:val="30"/>
                                      <w:szCs w:val="30"/>
                                    </w:rPr>
                                    <w:t>Tehlikeli Atıklar</w:t>
                                  </w:r>
                                </w:p>
                              </w:tc>
                            </w:tr>
                            <w:tr w:rsidR="006467D6" w:rsidTr="001F4ED1">
                              <w:tc>
                                <w:tcPr>
                                  <w:tcW w:w="3261" w:type="dxa"/>
                                  <w:vAlign w:val="center"/>
                                </w:tcPr>
                                <w:p w:rsidR="006467D6" w:rsidRPr="00D605A0" w:rsidRDefault="006467D6" w:rsidP="00D605A0">
                                  <w:pPr>
                                    <w:rPr>
                                      <w:sz w:val="30"/>
                                      <w:szCs w:val="30"/>
                                    </w:rPr>
                                  </w:pPr>
                                  <w:r w:rsidRPr="001F4ED1">
                                    <w:rPr>
                                      <w:color w:val="FFFFFF" w:themeColor="background1"/>
                                      <w:sz w:val="30"/>
                                      <w:szCs w:val="30"/>
                                    </w:rPr>
                                    <w:t>Bitkisel Atık Yağ</w:t>
                                  </w:r>
                                </w:p>
                              </w:tc>
                            </w:tr>
                          </w:tbl>
                          <w:p w:rsidR="006467D6" w:rsidRDefault="006467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8" o:spid="_x0000_s1033" type="#_x0000_t202" style="position:absolute;margin-left:95.15pt;margin-top:368.35pt;width:178.3pt;height:84.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" filled="f" stroked="f" strokeweight=".5pt">
                <o:lock v:ext="edit" aspectratio="t" verticies="t" text="t" shapetype="t"/>
                <v:textbox>
                  <w:txbxContent>
                    <w:tbl>
                      <w:tblPr>
                        <w:tblW w:w="0" w:type="auto"/>
                        <w:tblLook w:val="04A0" w:firstRow="1" w:lastRow="0" w:firstColumn="1" w:lastColumn="0" w:noHBand="0" w:noVBand="1"/>
                      </w:tblPr>
                      <w:tblGrid>
                        <w:gridCol w:w="3261"/>
                      </w:tblGrid>
                      <w:tr w:rsidR="006467D6" w:rsidTr="001F4ED1">
                        <w:tc>
                          <w:tcPr>
                            <w:tcW w:w="3261" w:type="dxa"/>
                            <w:vAlign w:val="center"/>
                          </w:tcPr>
                          <w:p w:rsidR="006467D6" w:rsidRPr="00D605A0" w:rsidRDefault="006467D6" w:rsidP="00D605A0">
                            <w:pPr>
                              <w:rPr>
                                <w:color w:val="FFFFFF" w:themeColor="background1"/>
                                <w:sz w:val="30"/>
                                <w:szCs w:val="30"/>
                              </w:rPr>
                            </w:pPr>
                            <w:r>
                              <w:rPr>
                                <w:color w:val="FFFFFF" w:themeColor="background1"/>
                                <w:sz w:val="30"/>
                                <w:szCs w:val="30"/>
                              </w:rPr>
                              <w:t>Geri Kazanılabilir Atıklar</w:t>
                            </w:r>
                          </w:p>
                        </w:tc>
                      </w:tr>
                      <w:tr w:rsidR="006467D6" w:rsidTr="001F4ED1">
                        <w:tc>
                          <w:tcPr>
                            <w:tcW w:w="3261" w:type="dxa"/>
                            <w:vAlign w:val="center"/>
                          </w:tcPr>
                          <w:p w:rsidR="006467D6" w:rsidRPr="00D605A0" w:rsidRDefault="006467D6" w:rsidP="00D605A0">
                            <w:pPr>
                              <w:rPr>
                                <w:color w:val="FFFFFF" w:themeColor="background1"/>
                                <w:sz w:val="30"/>
                                <w:szCs w:val="30"/>
                              </w:rPr>
                            </w:pPr>
                            <w:r>
                              <w:rPr>
                                <w:color w:val="FFFFFF" w:themeColor="background1"/>
                                <w:sz w:val="30"/>
                                <w:szCs w:val="30"/>
                              </w:rPr>
                              <w:t>Tehlikeli Atıklar</w:t>
                            </w:r>
                          </w:p>
                        </w:tc>
                      </w:tr>
                      <w:tr w:rsidR="006467D6" w:rsidTr="001F4ED1">
                        <w:tc>
                          <w:tcPr>
                            <w:tcW w:w="3261" w:type="dxa"/>
                            <w:vAlign w:val="center"/>
                          </w:tcPr>
                          <w:p w:rsidR="006467D6" w:rsidRPr="00D605A0" w:rsidRDefault="006467D6" w:rsidP="00D605A0">
                            <w:pPr>
                              <w:rPr>
                                <w:sz w:val="30"/>
                                <w:szCs w:val="30"/>
                              </w:rPr>
                            </w:pPr>
                            <w:r w:rsidRPr="001F4ED1">
                              <w:rPr>
                                <w:color w:val="FFFFFF" w:themeColor="background1"/>
                                <w:sz w:val="30"/>
                                <w:szCs w:val="30"/>
                              </w:rPr>
                              <w:t>Bitkisel Atık Yağ</w:t>
                            </w:r>
                          </w:p>
                        </w:tc>
                      </w:tr>
                    </w:tbl>
                    <w:p w:rsidR="006467D6" w:rsidRDefault="006467D6"/>
                  </w:txbxContent>
                </v:textbox>
              </v:shape>
            </w:pict>
          </mc:Fallback>
        </mc:AlternateContent>
      </w:r>
      <w:r w:rsidR="00A82FAE">
        <w:rPr>
          <w:noProof/>
        </w:rPr>
        <mc:AlternateContent>
          <mc:Choice Requires="wps">
            <w:drawing>
              <wp:anchor distT="0" distB="0" distL="114298" distR="114298" simplePos="0" relativeHeight="251727872" behindDoc="0" locked="0" layoutInCell="1" allowOverlap="1" wp14:anchorId="62664923" wp14:editId="0910AAD2">
                <wp:simplePos x="0" y="0"/>
                <wp:positionH relativeFrom="column">
                  <wp:posOffset>1121410</wp:posOffset>
                </wp:positionH>
                <wp:positionV relativeFrom="paragraph">
                  <wp:posOffset>4678045</wp:posOffset>
                </wp:positionV>
                <wp:extent cx="0" cy="903605"/>
                <wp:effectExtent l="16510" t="15240" r="12065" b="14605"/>
                <wp:wrapNone/>
                <wp:docPr id="43" name="Düz Bağlayıcı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3605"/>
                        </a:xfrm>
                        <a:prstGeom prst="line">
                          <a:avLst/>
                        </a:prstGeom>
                        <a:noFill/>
                        <a:ln w="19050">
                          <a:solidFill>
                            <a:srgbClr val="FFFF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Düz Bağlayıcı 24" o:spid="_x0000_s1026" style="position:absolute;z-index:251727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88.3pt,368.35pt" to="88.3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" strokecolor="white" strokeweight="1.5pt">
                <v:stroke joinstyle="miter"/>
              </v:line>
            </w:pict>
          </mc:Fallback>
        </mc:AlternateContent>
      </w:r>
      <w:r w:rsidR="00A82FAE">
        <w:rPr>
          <w:noProof/>
        </w:rPr>
        <mc:AlternateContent>
          <mc:Choice Requires="wps">
            <w:drawing>
              <wp:anchor distT="0" distB="0" distL="114300" distR="114300" simplePos="0" relativeHeight="251752448" behindDoc="0" locked="0" layoutInCell="1" allowOverlap="1" wp14:anchorId="5F75EB5E" wp14:editId="49D34E03">
                <wp:simplePos x="0" y="0"/>
                <wp:positionH relativeFrom="column">
                  <wp:posOffset>4669790</wp:posOffset>
                </wp:positionH>
                <wp:positionV relativeFrom="paragraph">
                  <wp:posOffset>6528435</wp:posOffset>
                </wp:positionV>
                <wp:extent cx="4832985" cy="407035"/>
                <wp:effectExtent l="0" t="0" r="0" b="0"/>
                <wp:wrapNone/>
                <wp:docPr id="117" name="Metin Kutusu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4832985" cy="407035"/>
                        </a:xfrm>
                        <a:prstGeom prst="rect">
                          <a:avLst/>
                        </a:prstGeom>
                        <a:noFill/>
                        <a:ln w="6350">
                          <a:noFill/>
                        </a:ln>
                      </wps:spPr>
                      <wps:txbx>
                        <w:txbxContent>
                          <w:p w:rsidR="006467D6" w:rsidRPr="00340A85" w:rsidRDefault="006467D6">
                            <w:pP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8" o:spid="_x0000_s1034" type="#_x0000_t202" style="position:absolute;margin-left:367.7pt;margin-top:514.05pt;width:380.55pt;height:32.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" filled="f" stroked="f" strokeweight=".5pt">
                <o:lock v:ext="edit" aspectratio="t" verticies="t" text="t" shapetype="t"/>
                <v:textbox>
                  <w:txbxContent>
                    <w:p w:rsidR="006467D6" w:rsidRPr="00340A85" w:rsidRDefault="006467D6">
                      <w:pPr>
                        <w:rPr>
                          <w:b/>
                          <w:color w:val="FFFFFF" w:themeColor="background1"/>
                          <w:sz w:val="40"/>
                          <w:szCs w:val="40"/>
                        </w:rPr>
                      </w:pPr>
                    </w:p>
                  </w:txbxContent>
                </v:textbox>
              </v:shape>
            </w:pict>
          </mc:Fallback>
        </mc:AlternateContent>
      </w:r>
      <w:r w:rsidR="00A82FAE">
        <w:rPr>
          <w:noProof/>
        </w:rPr>
        <mc:AlternateContent>
          <mc:Choice Requires="wps">
            <w:drawing>
              <wp:anchor distT="0" distB="0" distL="114300" distR="114300" simplePos="0" relativeHeight="251751424" behindDoc="0" locked="0" layoutInCell="1" allowOverlap="1" wp14:anchorId="4A64B343" wp14:editId="143DF9F1">
                <wp:simplePos x="0" y="0"/>
                <wp:positionH relativeFrom="column">
                  <wp:posOffset>4063365</wp:posOffset>
                </wp:positionH>
                <wp:positionV relativeFrom="paragraph">
                  <wp:posOffset>6245860</wp:posOffset>
                </wp:positionV>
                <wp:extent cx="514350" cy="609600"/>
                <wp:effectExtent l="0" t="0" r="0" b="0"/>
                <wp:wrapNone/>
                <wp:docPr id="116" name="Metin Kutusu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514350" cy="609600"/>
                        </a:xfrm>
                        <a:prstGeom prst="rect">
                          <a:avLst/>
                        </a:prstGeom>
                        <a:noFill/>
                        <a:ln w="6350">
                          <a:noFill/>
                        </a:ln>
                      </wps:spPr>
                      <wps:txbx>
                        <w:txbxContent>
                          <w:p w:rsidR="006467D6" w:rsidRPr="00340A85" w:rsidRDefault="006467D6">
                            <w:pPr>
                              <w:rPr>
                                <w:b/>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Metin Kutusu 52" o:spid="_x0000_s1035" type="#_x0000_t202" style="position:absolute;margin-left:319.95pt;margin-top:491.8pt;width:40.5pt;height:4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" filled="f" stroked="f" strokeweight=".5pt">
                <o:lock v:ext="edit" aspectratio="t" verticies="t" text="t" shapetype="t"/>
                <v:textbox>
                  <w:txbxContent>
                    <w:p w:rsidR="006467D6" w:rsidRPr="00340A85" w:rsidRDefault="006467D6">
                      <w:pPr>
                        <w:rPr>
                          <w:b/>
                          <w:color w:val="FFFFFF" w:themeColor="background1"/>
                          <w:sz w:val="48"/>
                          <w:szCs w:val="48"/>
                        </w:rPr>
                      </w:pPr>
                    </w:p>
                  </w:txbxContent>
                </v:textbox>
              </v:shape>
            </w:pict>
          </mc:Fallback>
        </mc:AlternateContent>
      </w:r>
      <w:r w:rsidR="00A82FAE">
        <w:rPr>
          <w:noProof/>
        </w:rPr>
        <mc:AlternateContent>
          <mc:Choice Requires="wps">
            <w:drawing>
              <wp:anchor distT="0" distB="0" distL="114300" distR="114300" simplePos="0" relativeHeight="251738112" behindDoc="0" locked="0" layoutInCell="1" allowOverlap="1" wp14:anchorId="28AA5BE8" wp14:editId="2A94A674">
                <wp:simplePos x="0" y="0"/>
                <wp:positionH relativeFrom="column">
                  <wp:posOffset>4656455</wp:posOffset>
                </wp:positionH>
                <wp:positionV relativeFrom="paragraph">
                  <wp:posOffset>5321300</wp:posOffset>
                </wp:positionV>
                <wp:extent cx="3348990" cy="669290"/>
                <wp:effectExtent l="0" t="0" r="0" b="0"/>
                <wp:wrapNone/>
                <wp:docPr id="113" name="Dikdörtgen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348990" cy="669290"/>
                        </a:xfrm>
                        <a:prstGeom prst="rect">
                          <a:avLst/>
                        </a:prstGeom>
                        <a:solidFill>
                          <a:srgbClr val="4472C4">
                            <a:lumMod val="75000"/>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4" o:spid="_x0000_s1026" style="position:absolute;margin-left:366.65pt;margin-top:419pt;width:263.7pt;height:5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" fillcolor="#2f5597" stroked="f" strokeweight="1pt">
                <v:fill opacity="39321f"/>
              </v:rect>
            </w:pict>
          </mc:Fallback>
        </mc:AlternateContent>
      </w:r>
      <w:r w:rsidR="00A82FAE">
        <w:rPr>
          <w:noProof/>
        </w:rPr>
        <mc:AlternateContent>
          <mc:Choice Requires="wps">
            <w:drawing>
              <wp:anchor distT="0" distB="0" distL="114300" distR="114300" simplePos="0" relativeHeight="251731968" behindDoc="0" locked="0" layoutInCell="1" allowOverlap="1" wp14:anchorId="73B74A02" wp14:editId="01814147">
                <wp:simplePos x="0" y="0"/>
                <wp:positionH relativeFrom="column">
                  <wp:posOffset>3997960</wp:posOffset>
                </wp:positionH>
                <wp:positionV relativeFrom="paragraph">
                  <wp:posOffset>3673475</wp:posOffset>
                </wp:positionV>
                <wp:extent cx="3678555" cy="733425"/>
                <wp:effectExtent l="6985" t="1270" r="635" b="8255"/>
                <wp:wrapNone/>
                <wp:docPr id="42" name="Dikdörtgen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8555" cy="733425"/>
                        </a:xfrm>
                        <a:prstGeom prst="rect">
                          <a:avLst/>
                        </a:prstGeom>
                        <a:solidFill>
                          <a:srgbClr val="2F5597">
                            <a:alpha val="5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Dikdörtgen 59" o:spid="_x0000_s1026" style="position:absolute;margin-left:314.8pt;margin-top:289.25pt;width:289.65pt;height:57.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" fillcolor="#2f5597" stroked="f" strokeweight="1pt">
                <v:fill opacity="39321f"/>
              </v:rect>
            </w:pict>
          </mc:Fallback>
        </mc:AlternateContent>
      </w:r>
      <w:r w:rsidR="00A82FAE">
        <w:rPr>
          <w:noProof/>
        </w:rPr>
        <mc:AlternateContent>
          <mc:Choice Requires="wps">
            <w:drawing>
              <wp:anchor distT="0" distB="0" distL="114300" distR="114300" simplePos="0" relativeHeight="251732992" behindDoc="0" locked="0" layoutInCell="1" allowOverlap="1" wp14:anchorId="7D9D8006" wp14:editId="39171B24">
                <wp:simplePos x="0" y="0"/>
                <wp:positionH relativeFrom="column">
                  <wp:posOffset>4657090</wp:posOffset>
                </wp:positionH>
                <wp:positionV relativeFrom="paragraph">
                  <wp:posOffset>3982085</wp:posOffset>
                </wp:positionV>
                <wp:extent cx="3348990" cy="669290"/>
                <wp:effectExtent l="0" t="0" r="0" b="0"/>
                <wp:wrapNone/>
                <wp:docPr id="110" name="Dikdörtgen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348990" cy="669290"/>
                        </a:xfrm>
                        <a:prstGeom prst="rect">
                          <a:avLst/>
                        </a:prstGeom>
                        <a:solidFill>
                          <a:srgbClr val="4472C4">
                            <a:lumMod val="75000"/>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0" o:spid="_x0000_s1026" style="position:absolute;margin-left:366.7pt;margin-top:313.55pt;width:263.7pt;height:5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" fillcolor="#2f5597" stroked="f" strokeweight="1pt">
                <v:fill opacity="39321f"/>
              </v:rect>
            </w:pict>
          </mc:Fallback>
        </mc:AlternateContent>
      </w:r>
      <w:r w:rsidR="00A82FAE">
        <w:rPr>
          <w:noProof/>
        </w:rPr>
        <mc:AlternateContent>
          <mc:Choice Requires="wps">
            <w:drawing>
              <wp:anchor distT="0" distB="0" distL="114300" distR="114300" simplePos="0" relativeHeight="251734016" behindDoc="0" locked="0" layoutInCell="1" allowOverlap="1" wp14:anchorId="4AEA9C2B" wp14:editId="11CA9098">
                <wp:simplePos x="0" y="0"/>
                <wp:positionH relativeFrom="column">
                  <wp:posOffset>4063365</wp:posOffset>
                </wp:positionH>
                <wp:positionV relativeFrom="paragraph">
                  <wp:posOffset>3718560</wp:posOffset>
                </wp:positionV>
                <wp:extent cx="514350" cy="609600"/>
                <wp:effectExtent l="0" t="0" r="3810" b="1270"/>
                <wp:wrapNone/>
                <wp:docPr id="41" name="Metin Kutusu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143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67D6" w:rsidRPr="00340A85" w:rsidRDefault="006467D6">
                            <w:pPr>
                              <w:rPr>
                                <w:b/>
                                <w:color w:val="FFFFFF" w:themeColor="background1"/>
                                <w:sz w:val="48"/>
                                <w:szCs w:val="48"/>
                              </w:rPr>
                            </w:pPr>
                            <w:r>
                              <w:rPr>
                                <w:b/>
                                <w:color w:val="FFFFFF" w:themeColor="background1"/>
                                <w:sz w:val="48"/>
                                <w:szCs w:val="48"/>
                              </w:rPr>
                              <w:t>05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Metin Kutusu 61" o:spid="_x0000_s1036" type="#_x0000_t202" style="position:absolute;margin-left:319.95pt;margin-top:292.8pt;width:40.5pt;height:4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" filled="f" stroked="f" strokeweight=".5pt">
                <o:lock v:ext="edit" aspectratio="t" verticies="t" text="t" shapetype="t"/>
                <v:textbox>
                  <w:txbxContent>
                    <w:p w:rsidR="006467D6" w:rsidRPr="00340A85" w:rsidRDefault="006467D6">
                      <w:pPr>
                        <w:rPr>
                          <w:b/>
                          <w:color w:val="FFFFFF" w:themeColor="background1"/>
                          <w:sz w:val="48"/>
                          <w:szCs w:val="48"/>
                        </w:rPr>
                      </w:pPr>
                      <w:r>
                        <w:rPr>
                          <w:b/>
                          <w:color w:val="FFFFFF" w:themeColor="background1"/>
                          <w:sz w:val="48"/>
                          <w:szCs w:val="48"/>
                        </w:rPr>
                        <w:t>05</w:t>
                      </w:r>
                    </w:p>
                  </w:txbxContent>
                </v:textbox>
              </v:shape>
            </w:pict>
          </mc:Fallback>
        </mc:AlternateContent>
      </w:r>
      <w:r w:rsidR="00A82FAE">
        <w:rPr>
          <w:noProof/>
        </w:rPr>
        <mc:AlternateContent>
          <mc:Choice Requires="wps">
            <w:drawing>
              <wp:anchor distT="0" distB="0" distL="114300" distR="114300" simplePos="0" relativeHeight="251725824" behindDoc="0" locked="0" layoutInCell="1" allowOverlap="1" wp14:anchorId="3C357DED" wp14:editId="003B892A">
                <wp:simplePos x="0" y="0"/>
                <wp:positionH relativeFrom="column">
                  <wp:posOffset>310515</wp:posOffset>
                </wp:positionH>
                <wp:positionV relativeFrom="paragraph">
                  <wp:posOffset>3718560</wp:posOffset>
                </wp:positionV>
                <wp:extent cx="514350" cy="609600"/>
                <wp:effectExtent l="0" t="0" r="3810" b="1270"/>
                <wp:wrapNone/>
                <wp:docPr id="40" name="Metin Kutusu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143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67D6" w:rsidRPr="00340A85" w:rsidRDefault="006467D6">
                            <w:pPr>
                              <w:rPr>
                                <w:b/>
                                <w:color w:val="FFFFFF" w:themeColor="background1"/>
                                <w:sz w:val="48"/>
                                <w:szCs w:val="48"/>
                              </w:rPr>
                            </w:pPr>
                            <w:r>
                              <w:rPr>
                                <w:b/>
                                <w:color w:val="FFFFFF" w:themeColor="background1"/>
                                <w:sz w:val="48"/>
                                <w:szCs w:val="48"/>
                              </w:rPr>
                              <w:t>04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Metin Kutusu 22" o:spid="_x0000_s1037" type="#_x0000_t202" style="position:absolute;margin-left:24.45pt;margin-top:292.8pt;width:40.5pt;height:4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" filled="f" stroked="f" strokeweight=".5pt">
                <o:lock v:ext="edit" aspectratio="t" verticies="t" text="t" shapetype="t"/>
                <v:textbox>
                  <w:txbxContent>
                    <w:p w:rsidR="006467D6" w:rsidRPr="00340A85" w:rsidRDefault="006467D6">
                      <w:pPr>
                        <w:rPr>
                          <w:b/>
                          <w:color w:val="FFFFFF" w:themeColor="background1"/>
                          <w:sz w:val="48"/>
                          <w:szCs w:val="48"/>
                        </w:rPr>
                      </w:pPr>
                      <w:r>
                        <w:rPr>
                          <w:b/>
                          <w:color w:val="FFFFFF" w:themeColor="background1"/>
                          <w:sz w:val="48"/>
                          <w:szCs w:val="48"/>
                        </w:rPr>
                        <w:t>04</w:t>
                      </w:r>
                    </w:p>
                  </w:txbxContent>
                </v:textbox>
              </v:shape>
            </w:pict>
          </mc:Fallback>
        </mc:AlternateContent>
      </w:r>
      <w:r w:rsidR="00A82FAE">
        <w:rPr>
          <w:noProof/>
        </w:rPr>
        <mc:AlternateContent>
          <mc:Choice Requires="wps">
            <w:drawing>
              <wp:anchor distT="0" distB="0" distL="114300" distR="114300" simplePos="0" relativeHeight="251723776" behindDoc="0" locked="0" layoutInCell="1" allowOverlap="1" wp14:anchorId="5F8C6DFA" wp14:editId="7AE1EFA2">
                <wp:simplePos x="0" y="0"/>
                <wp:positionH relativeFrom="column">
                  <wp:posOffset>243840</wp:posOffset>
                </wp:positionH>
                <wp:positionV relativeFrom="paragraph">
                  <wp:posOffset>3671570</wp:posOffset>
                </wp:positionV>
                <wp:extent cx="2933700" cy="733425"/>
                <wp:effectExtent l="5715" t="8890" r="3810" b="635"/>
                <wp:wrapNone/>
                <wp:docPr id="39" name="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733425"/>
                        </a:xfrm>
                        <a:prstGeom prst="rect">
                          <a:avLst/>
                        </a:prstGeom>
                        <a:solidFill>
                          <a:srgbClr val="2F5597">
                            <a:alpha val="5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Dikdörtgen 20" o:spid="_x0000_s1026" style="position:absolute;margin-left:19.2pt;margin-top:289.1pt;width:231pt;height:5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" fillcolor="#2f5597" stroked="f" strokeweight="1pt">
                <v:fill opacity="39321f"/>
              </v:rect>
            </w:pict>
          </mc:Fallback>
        </mc:AlternateContent>
      </w:r>
      <w:r w:rsidR="00A82FAE">
        <w:rPr>
          <w:noProof/>
        </w:rPr>
        <mc:AlternateContent>
          <mc:Choice Requires="wps">
            <w:drawing>
              <wp:anchor distT="0" distB="0" distL="114300" distR="114300" simplePos="0" relativeHeight="251702272" behindDoc="0" locked="0" layoutInCell="1" allowOverlap="1" wp14:anchorId="6F8F0CC9" wp14:editId="2919F9AA">
                <wp:simplePos x="0" y="0"/>
                <wp:positionH relativeFrom="column">
                  <wp:posOffset>4286250</wp:posOffset>
                </wp:positionH>
                <wp:positionV relativeFrom="paragraph">
                  <wp:posOffset>643255</wp:posOffset>
                </wp:positionV>
                <wp:extent cx="2600325" cy="1943100"/>
                <wp:effectExtent l="0" t="0" r="0" b="0"/>
                <wp:wrapNone/>
                <wp:docPr id="38" name="Dikdörtgen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1943100"/>
                        </a:xfrm>
                        <a:prstGeom prst="rect">
                          <a:avLst/>
                        </a:prstGeom>
                        <a:solidFill>
                          <a:srgbClr val="2F5597">
                            <a:alpha val="5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Dikdörtgen 77" o:spid="_x0000_s1026" style="position:absolute;margin-left:337.5pt;margin-top:50.65pt;width:204.75pt;height:15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" fillcolor="#2f5597" stroked="f" strokeweight="1pt">
                <v:fill opacity="39321f"/>
              </v:rect>
            </w:pict>
          </mc:Fallback>
        </mc:AlternateContent>
      </w:r>
      <w:r w:rsidR="00A82FAE">
        <w:rPr>
          <w:noProof/>
        </w:rPr>
        <mc:AlternateContent>
          <mc:Choice Requires="wps">
            <w:drawing>
              <wp:anchor distT="0" distB="0" distL="114300" distR="114300" simplePos="0" relativeHeight="251706368" behindDoc="0" locked="0" layoutInCell="1" allowOverlap="1" wp14:anchorId="2C54FF57" wp14:editId="725DFBFE">
                <wp:simplePos x="0" y="0"/>
                <wp:positionH relativeFrom="column">
                  <wp:posOffset>4591050</wp:posOffset>
                </wp:positionH>
                <wp:positionV relativeFrom="paragraph">
                  <wp:posOffset>1329055</wp:posOffset>
                </wp:positionV>
                <wp:extent cx="2113280" cy="1276350"/>
                <wp:effectExtent l="0" t="0" r="1270" b="0"/>
                <wp:wrapNone/>
                <wp:docPr id="37" name="Metin Kutusu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113280"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tblLook w:val="04A0" w:firstRow="1" w:lastRow="0" w:firstColumn="1" w:lastColumn="0" w:noHBand="0" w:noVBand="1"/>
                            </w:tblPr>
                            <w:tblGrid>
                              <w:gridCol w:w="3030"/>
                            </w:tblGrid>
                            <w:tr w:rsidR="006467D6" w:rsidTr="003F2393">
                              <w:tc>
                                <w:tcPr>
                                  <w:tcW w:w="3030" w:type="dxa"/>
                                  <w:vAlign w:val="center"/>
                                </w:tcPr>
                                <w:p w:rsidR="006467D6" w:rsidRPr="00D605A0" w:rsidRDefault="006467D6" w:rsidP="00D605A0">
                                  <w:pPr>
                                    <w:rPr>
                                      <w:color w:val="FFFFFF" w:themeColor="background1"/>
                                      <w:sz w:val="30"/>
                                      <w:szCs w:val="30"/>
                                    </w:rPr>
                                  </w:pPr>
                                  <w:r>
                                    <w:rPr>
                                      <w:color w:val="FFFFFF" w:themeColor="background1"/>
                                      <w:sz w:val="30"/>
                                      <w:szCs w:val="30"/>
                                    </w:rPr>
                                    <w:t>Sürdürülebilirlik Politikamız</w:t>
                                  </w:r>
                                </w:p>
                              </w:tc>
                            </w:tr>
                            <w:tr w:rsidR="006467D6" w:rsidTr="003F2393">
                              <w:tc>
                                <w:tcPr>
                                  <w:tcW w:w="3030" w:type="dxa"/>
                                  <w:vAlign w:val="center"/>
                                </w:tcPr>
                                <w:p w:rsidR="006467D6" w:rsidRPr="00D605A0" w:rsidRDefault="006467D6" w:rsidP="00D605A0">
                                  <w:pPr>
                                    <w:rPr>
                                      <w:color w:val="FFFFFF" w:themeColor="background1"/>
                                      <w:sz w:val="30"/>
                                      <w:szCs w:val="30"/>
                                    </w:rPr>
                                  </w:pPr>
                                  <w:r>
                                    <w:rPr>
                                      <w:color w:val="FFFFFF" w:themeColor="background1"/>
                                      <w:sz w:val="30"/>
                                      <w:szCs w:val="30"/>
                                    </w:rPr>
                                    <w:t>Toplam Kalite Politikamız</w:t>
                                  </w:r>
                                </w:p>
                              </w:tc>
                            </w:tr>
                            <w:tr w:rsidR="006467D6" w:rsidTr="003F2393">
                              <w:tc>
                                <w:tcPr>
                                  <w:tcW w:w="3030" w:type="dxa"/>
                                  <w:vAlign w:val="center"/>
                                </w:tcPr>
                                <w:p w:rsidR="006467D6" w:rsidRPr="00D605A0" w:rsidRDefault="006467D6" w:rsidP="00D605A0">
                                  <w:pPr>
                                    <w:rPr>
                                      <w:sz w:val="30"/>
                                      <w:szCs w:val="30"/>
                                    </w:rPr>
                                  </w:pPr>
                                </w:p>
                              </w:tc>
                            </w:tr>
                            <w:tr w:rsidR="006467D6" w:rsidTr="003F2393">
                              <w:tc>
                                <w:tcPr>
                                  <w:tcW w:w="3030" w:type="dxa"/>
                                  <w:vAlign w:val="center"/>
                                </w:tcPr>
                                <w:p w:rsidR="006467D6" w:rsidRPr="005A22CE" w:rsidRDefault="006467D6" w:rsidP="0034588B">
                                  <w:pPr>
                                    <w:rPr>
                                      <w:color w:val="FFFFFF" w:themeColor="background1"/>
                                      <w:sz w:val="30"/>
                                      <w:szCs w:val="30"/>
                                    </w:rPr>
                                  </w:pPr>
                                </w:p>
                              </w:tc>
                            </w:tr>
                            <w:tr w:rsidR="006467D6" w:rsidTr="003F2393">
                              <w:tc>
                                <w:tcPr>
                                  <w:tcW w:w="3030" w:type="dxa"/>
                                  <w:vAlign w:val="center"/>
                                </w:tcPr>
                                <w:p w:rsidR="006467D6" w:rsidRPr="005A22CE" w:rsidRDefault="006467D6" w:rsidP="00D605A0">
                                  <w:pPr>
                                    <w:rPr>
                                      <w:color w:val="FFFFFF" w:themeColor="background1"/>
                                      <w:sz w:val="30"/>
                                      <w:szCs w:val="30"/>
                                    </w:rPr>
                                  </w:pPr>
                                </w:p>
                              </w:tc>
                            </w:tr>
                            <w:tr w:rsidR="006467D6" w:rsidTr="003F2393">
                              <w:tc>
                                <w:tcPr>
                                  <w:tcW w:w="3030" w:type="dxa"/>
                                  <w:vAlign w:val="center"/>
                                </w:tcPr>
                                <w:p w:rsidR="006467D6" w:rsidRPr="005A22CE" w:rsidRDefault="006467D6" w:rsidP="00D605A0">
                                  <w:pPr>
                                    <w:rPr>
                                      <w:color w:val="FFFFFF" w:themeColor="background1"/>
                                      <w:sz w:val="30"/>
                                      <w:szCs w:val="30"/>
                                    </w:rPr>
                                  </w:pPr>
                                </w:p>
                              </w:tc>
                            </w:tr>
                          </w:tbl>
                          <w:p w:rsidR="006467D6" w:rsidRDefault="006467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81" o:spid="_x0000_s1038" type="#_x0000_t202" style="position:absolute;margin-left:361.5pt;margin-top:104.65pt;width:166.4pt;height:10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" filled="f" stroked="f" strokeweight=".5pt">
                <o:lock v:ext="edit" aspectratio="t" verticies="t" text="t" shapetype="t"/>
                <v:textbox>
                  <w:txbxContent>
                    <w:tbl>
                      <w:tblPr>
                        <w:tblW w:w="0" w:type="auto"/>
                        <w:tblLook w:val="04A0" w:firstRow="1" w:lastRow="0" w:firstColumn="1" w:lastColumn="0" w:noHBand="0" w:noVBand="1"/>
                      </w:tblPr>
                      <w:tblGrid>
                        <w:gridCol w:w="3030"/>
                      </w:tblGrid>
                      <w:tr w:rsidR="006467D6" w:rsidTr="003F2393">
                        <w:tc>
                          <w:tcPr>
                            <w:tcW w:w="3030" w:type="dxa"/>
                            <w:vAlign w:val="center"/>
                          </w:tcPr>
                          <w:p w:rsidR="006467D6" w:rsidRPr="00D605A0" w:rsidRDefault="006467D6" w:rsidP="00D605A0">
                            <w:pPr>
                              <w:rPr>
                                <w:color w:val="FFFFFF" w:themeColor="background1"/>
                                <w:sz w:val="30"/>
                                <w:szCs w:val="30"/>
                              </w:rPr>
                            </w:pPr>
                            <w:r>
                              <w:rPr>
                                <w:color w:val="FFFFFF" w:themeColor="background1"/>
                                <w:sz w:val="30"/>
                                <w:szCs w:val="30"/>
                              </w:rPr>
                              <w:t>Sürdürülebilirlik Politikamız</w:t>
                            </w:r>
                          </w:p>
                        </w:tc>
                      </w:tr>
                      <w:tr w:rsidR="006467D6" w:rsidTr="003F2393">
                        <w:tc>
                          <w:tcPr>
                            <w:tcW w:w="3030" w:type="dxa"/>
                            <w:vAlign w:val="center"/>
                          </w:tcPr>
                          <w:p w:rsidR="006467D6" w:rsidRPr="00D605A0" w:rsidRDefault="006467D6" w:rsidP="00D605A0">
                            <w:pPr>
                              <w:rPr>
                                <w:color w:val="FFFFFF" w:themeColor="background1"/>
                                <w:sz w:val="30"/>
                                <w:szCs w:val="30"/>
                              </w:rPr>
                            </w:pPr>
                            <w:r>
                              <w:rPr>
                                <w:color w:val="FFFFFF" w:themeColor="background1"/>
                                <w:sz w:val="30"/>
                                <w:szCs w:val="30"/>
                              </w:rPr>
                              <w:t>Toplam Kalite Politikamız</w:t>
                            </w:r>
                          </w:p>
                        </w:tc>
                      </w:tr>
                      <w:tr w:rsidR="006467D6" w:rsidTr="003F2393">
                        <w:tc>
                          <w:tcPr>
                            <w:tcW w:w="3030" w:type="dxa"/>
                            <w:vAlign w:val="center"/>
                          </w:tcPr>
                          <w:p w:rsidR="006467D6" w:rsidRPr="00D605A0" w:rsidRDefault="006467D6" w:rsidP="00D605A0">
                            <w:pPr>
                              <w:rPr>
                                <w:sz w:val="30"/>
                                <w:szCs w:val="30"/>
                              </w:rPr>
                            </w:pPr>
                          </w:p>
                        </w:tc>
                      </w:tr>
                      <w:tr w:rsidR="006467D6" w:rsidTr="003F2393">
                        <w:tc>
                          <w:tcPr>
                            <w:tcW w:w="3030" w:type="dxa"/>
                            <w:vAlign w:val="center"/>
                          </w:tcPr>
                          <w:p w:rsidR="006467D6" w:rsidRPr="005A22CE" w:rsidRDefault="006467D6" w:rsidP="0034588B">
                            <w:pPr>
                              <w:rPr>
                                <w:color w:val="FFFFFF" w:themeColor="background1"/>
                                <w:sz w:val="30"/>
                                <w:szCs w:val="30"/>
                              </w:rPr>
                            </w:pPr>
                          </w:p>
                        </w:tc>
                      </w:tr>
                      <w:tr w:rsidR="006467D6" w:rsidTr="003F2393">
                        <w:tc>
                          <w:tcPr>
                            <w:tcW w:w="3030" w:type="dxa"/>
                            <w:vAlign w:val="center"/>
                          </w:tcPr>
                          <w:p w:rsidR="006467D6" w:rsidRPr="005A22CE" w:rsidRDefault="006467D6" w:rsidP="00D605A0">
                            <w:pPr>
                              <w:rPr>
                                <w:color w:val="FFFFFF" w:themeColor="background1"/>
                                <w:sz w:val="30"/>
                                <w:szCs w:val="30"/>
                              </w:rPr>
                            </w:pPr>
                          </w:p>
                        </w:tc>
                      </w:tr>
                      <w:tr w:rsidR="006467D6" w:rsidTr="003F2393">
                        <w:tc>
                          <w:tcPr>
                            <w:tcW w:w="3030" w:type="dxa"/>
                            <w:vAlign w:val="center"/>
                          </w:tcPr>
                          <w:p w:rsidR="006467D6" w:rsidRPr="005A22CE" w:rsidRDefault="006467D6" w:rsidP="00D605A0">
                            <w:pPr>
                              <w:rPr>
                                <w:color w:val="FFFFFF" w:themeColor="background1"/>
                                <w:sz w:val="30"/>
                                <w:szCs w:val="30"/>
                              </w:rPr>
                            </w:pPr>
                          </w:p>
                        </w:tc>
                      </w:tr>
                    </w:tbl>
                    <w:p w:rsidR="006467D6" w:rsidRDefault="006467D6"/>
                  </w:txbxContent>
                </v:textbox>
              </v:shape>
            </w:pict>
          </mc:Fallback>
        </mc:AlternateContent>
      </w:r>
      <w:r w:rsidR="00A82FAE">
        <w:rPr>
          <w:noProof/>
        </w:rPr>
        <mc:AlternateContent>
          <mc:Choice Requires="wps">
            <w:drawing>
              <wp:anchor distT="0" distB="0" distL="114298" distR="114298" simplePos="0" relativeHeight="251705344" behindDoc="0" locked="0" layoutInCell="1" allowOverlap="1" wp14:anchorId="55C25301" wp14:editId="5B72A972">
                <wp:simplePos x="0" y="0"/>
                <wp:positionH relativeFrom="column">
                  <wp:posOffset>4495800</wp:posOffset>
                </wp:positionH>
                <wp:positionV relativeFrom="paragraph">
                  <wp:posOffset>1329055</wp:posOffset>
                </wp:positionV>
                <wp:extent cx="0" cy="838200"/>
                <wp:effectExtent l="9525" t="9525" r="9525" b="9525"/>
                <wp:wrapNone/>
                <wp:docPr id="36" name="Düz Bağlayıcı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0"/>
                        </a:xfrm>
                        <a:prstGeom prst="line">
                          <a:avLst/>
                        </a:prstGeom>
                        <a:noFill/>
                        <a:ln w="19050">
                          <a:solidFill>
                            <a:srgbClr val="FFFF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Düz Bağlayıcı 80" o:spid="_x0000_s1026" style="position:absolute;z-index:251705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54pt,104.65pt" to="354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" strokecolor="white" strokeweight="1.5pt">
                <v:stroke joinstyle="miter"/>
              </v:line>
            </w:pict>
          </mc:Fallback>
        </mc:AlternateContent>
      </w:r>
      <w:r w:rsidR="00A82FAE">
        <w:rPr>
          <w:noProof/>
        </w:rPr>
        <mc:AlternateContent>
          <mc:Choice Requires="wps">
            <w:drawing>
              <wp:anchor distT="0" distB="0" distL="114300" distR="114300" simplePos="0" relativeHeight="251661312" behindDoc="0" locked="0" layoutInCell="1" allowOverlap="1" wp14:anchorId="0584D942" wp14:editId="135CB71D">
                <wp:simplePos x="0" y="0"/>
                <wp:positionH relativeFrom="column">
                  <wp:posOffset>902335</wp:posOffset>
                </wp:positionH>
                <wp:positionV relativeFrom="paragraph">
                  <wp:posOffset>641350</wp:posOffset>
                </wp:positionV>
                <wp:extent cx="2628900" cy="1769745"/>
                <wp:effectExtent l="6985" t="7620" r="2540" b="3810"/>
                <wp:wrapNone/>
                <wp:docPr id="35"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769745"/>
                        </a:xfrm>
                        <a:prstGeom prst="rect">
                          <a:avLst/>
                        </a:prstGeom>
                        <a:solidFill>
                          <a:srgbClr val="2F5597">
                            <a:alpha val="5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Dikdörtgen 9" o:spid="_x0000_s1026" style="position:absolute;margin-left:71.05pt;margin-top:50.5pt;width:207pt;height:13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" fillcolor="#2f5597" stroked="f" strokeweight="1pt">
                <v:fill opacity="39321f"/>
              </v:rect>
            </w:pict>
          </mc:Fallback>
        </mc:AlternateContent>
      </w:r>
      <w:r w:rsidR="00A82FAE">
        <w:rPr>
          <w:noProof/>
        </w:rPr>
        <mc:AlternateContent>
          <mc:Choice Requires="wps">
            <w:drawing>
              <wp:anchor distT="0" distB="0" distL="114300" distR="114300" simplePos="0" relativeHeight="251701248" behindDoc="0" locked="0" layoutInCell="1" allowOverlap="1" wp14:anchorId="72140C5A" wp14:editId="67A517C2">
                <wp:simplePos x="0" y="0"/>
                <wp:positionH relativeFrom="column">
                  <wp:posOffset>3634105</wp:posOffset>
                </wp:positionH>
                <wp:positionV relativeFrom="paragraph">
                  <wp:posOffset>332740</wp:posOffset>
                </wp:positionV>
                <wp:extent cx="3159125" cy="733425"/>
                <wp:effectExtent l="0" t="0" r="0" b="0"/>
                <wp:wrapNone/>
                <wp:docPr id="101" name="Dikdörtge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159125" cy="733425"/>
                        </a:xfrm>
                        <a:prstGeom prst="rect">
                          <a:avLst/>
                        </a:prstGeom>
                        <a:solidFill>
                          <a:srgbClr val="4472C4">
                            <a:lumMod val="75000"/>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76" o:spid="_x0000_s1026" style="position:absolute;margin-left:286.15pt;margin-top:26.2pt;width:248.75pt;height:5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" fillcolor="#2f5597" stroked="f" strokeweight="1pt">
                <v:fill opacity="39321f"/>
              </v:rect>
            </w:pict>
          </mc:Fallback>
        </mc:AlternateContent>
      </w:r>
      <w:r w:rsidR="00A82FAE">
        <w:rPr>
          <w:noProof/>
        </w:rPr>
        <mc:AlternateContent>
          <mc:Choice Requires="wps">
            <w:drawing>
              <wp:anchor distT="0" distB="0" distL="114300" distR="114300" simplePos="0" relativeHeight="251708416" behindDoc="0" locked="0" layoutInCell="1" allowOverlap="1" wp14:anchorId="5EFBE6B6" wp14:editId="29637F58">
                <wp:simplePos x="0" y="0"/>
                <wp:positionH relativeFrom="column">
                  <wp:posOffset>6991985</wp:posOffset>
                </wp:positionH>
                <wp:positionV relativeFrom="paragraph">
                  <wp:posOffset>333375</wp:posOffset>
                </wp:positionV>
                <wp:extent cx="2933700" cy="733425"/>
                <wp:effectExtent l="635" t="4445" r="8890" b="5080"/>
                <wp:wrapNone/>
                <wp:docPr id="34" name="Dikdörtgen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733425"/>
                        </a:xfrm>
                        <a:prstGeom prst="rect">
                          <a:avLst/>
                        </a:prstGeom>
                        <a:solidFill>
                          <a:srgbClr val="2F5597">
                            <a:alpha val="5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Dikdörtgen 82" o:spid="_x0000_s1026" style="position:absolute;margin-left:550.55pt;margin-top:26.25pt;width:231pt;height:5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" fillcolor="#2f5597" stroked="f" strokeweight="1pt">
                <v:fill opacity="39321f"/>
              </v:rect>
            </w:pict>
          </mc:Fallback>
        </mc:AlternateContent>
      </w:r>
      <w:r w:rsidR="00A82FAE">
        <w:rPr>
          <w:noProof/>
        </w:rPr>
        <mc:AlternateContent>
          <mc:Choice Requires="wps">
            <w:drawing>
              <wp:anchor distT="0" distB="0" distL="114300" distR="114300" simplePos="0" relativeHeight="251710464" behindDoc="0" locked="0" layoutInCell="1" allowOverlap="1" wp14:anchorId="18FD6EB2" wp14:editId="15C6866D">
                <wp:simplePos x="0" y="0"/>
                <wp:positionH relativeFrom="column">
                  <wp:posOffset>7058660</wp:posOffset>
                </wp:positionH>
                <wp:positionV relativeFrom="paragraph">
                  <wp:posOffset>381000</wp:posOffset>
                </wp:positionV>
                <wp:extent cx="514350" cy="609600"/>
                <wp:effectExtent l="635" t="4445" r="0" b="0"/>
                <wp:wrapNone/>
                <wp:docPr id="33" name="Metin Kutusu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143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67D6" w:rsidRPr="00340A85" w:rsidRDefault="006467D6">
                            <w:pPr>
                              <w:rPr>
                                <w:b/>
                                <w:color w:val="FFFFFF" w:themeColor="background1"/>
                                <w:sz w:val="48"/>
                                <w:szCs w:val="48"/>
                              </w:rPr>
                            </w:pPr>
                            <w:r w:rsidRPr="00340A85">
                              <w:rPr>
                                <w:b/>
                                <w:color w:val="FFFFFF" w:themeColor="background1"/>
                                <w:sz w:val="48"/>
                                <w:szCs w:val="48"/>
                              </w:rPr>
                              <w:t>0</w:t>
                            </w:r>
                            <w:r>
                              <w:rPr>
                                <w:b/>
                                <w:color w:val="FFFFFF" w:themeColor="background1"/>
                                <w:sz w:val="48"/>
                                <w:szCs w:val="4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Metin Kutusu 84" o:spid="_x0000_s1039" type="#_x0000_t202" style="position:absolute;margin-left:555.8pt;margin-top:30pt;width:40.5pt;height:4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" filled="f" stroked="f" strokeweight=".5pt">
                <o:lock v:ext="edit" aspectratio="t" verticies="t" text="t" shapetype="t"/>
                <v:textbox>
                  <w:txbxContent>
                    <w:p w:rsidR="006467D6" w:rsidRPr="00340A85" w:rsidRDefault="006467D6">
                      <w:pPr>
                        <w:rPr>
                          <w:b/>
                          <w:color w:val="FFFFFF" w:themeColor="background1"/>
                          <w:sz w:val="48"/>
                          <w:szCs w:val="48"/>
                        </w:rPr>
                      </w:pPr>
                      <w:r w:rsidRPr="00340A85">
                        <w:rPr>
                          <w:b/>
                          <w:color w:val="FFFFFF" w:themeColor="background1"/>
                          <w:sz w:val="48"/>
                          <w:szCs w:val="48"/>
                        </w:rPr>
                        <w:t>0</w:t>
                      </w:r>
                      <w:r>
                        <w:rPr>
                          <w:b/>
                          <w:color w:val="FFFFFF" w:themeColor="background1"/>
                          <w:sz w:val="48"/>
                          <w:szCs w:val="48"/>
                        </w:rPr>
                        <w:t>3</w:t>
                      </w:r>
                    </w:p>
                  </w:txbxContent>
                </v:textbox>
              </v:shape>
            </w:pict>
          </mc:Fallback>
        </mc:AlternateContent>
      </w:r>
      <w:r w:rsidR="00A82FAE">
        <w:rPr>
          <w:noProof/>
        </w:rPr>
        <mc:AlternateContent>
          <mc:Choice Requires="wps">
            <w:drawing>
              <wp:anchor distT="0" distB="0" distL="114300" distR="114300" simplePos="0" relativeHeight="251711488" behindDoc="0" locked="0" layoutInCell="1" allowOverlap="1" wp14:anchorId="1D4CE3AE" wp14:editId="26ADC311">
                <wp:simplePos x="0" y="0"/>
                <wp:positionH relativeFrom="column">
                  <wp:posOffset>7658735</wp:posOffset>
                </wp:positionH>
                <wp:positionV relativeFrom="paragraph">
                  <wp:posOffset>666750</wp:posOffset>
                </wp:positionV>
                <wp:extent cx="2162175" cy="390525"/>
                <wp:effectExtent l="635" t="4445" r="0" b="0"/>
                <wp:wrapNone/>
                <wp:docPr id="32" name="Metin Kutusu 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1621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67D6" w:rsidRPr="00340A85" w:rsidRDefault="006467D6">
                            <w:pPr>
                              <w:rPr>
                                <w:b/>
                                <w:color w:val="FFFFFF" w:themeColor="background1"/>
                                <w:sz w:val="40"/>
                                <w:szCs w:val="40"/>
                              </w:rPr>
                            </w:pPr>
                            <w:r>
                              <w:rPr>
                                <w:b/>
                                <w:color w:val="FFFFFF" w:themeColor="background1"/>
                                <w:sz w:val="40"/>
                                <w:szCs w:val="40"/>
                              </w:rPr>
                              <w:t>ENERJİ YÖNETİMİ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85" o:spid="_x0000_s1040" type="#_x0000_t202" style="position:absolute;margin-left:603.05pt;margin-top:52.5pt;width:170.25pt;height:3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" filled="f" stroked="f" strokeweight=".5pt">
                <o:lock v:ext="edit" aspectratio="t" verticies="t" text="t" shapetype="t"/>
                <v:textbox>
                  <w:txbxContent>
                    <w:p w:rsidR="006467D6" w:rsidRPr="00340A85" w:rsidRDefault="006467D6">
                      <w:pPr>
                        <w:rPr>
                          <w:b/>
                          <w:color w:val="FFFFFF" w:themeColor="background1"/>
                          <w:sz w:val="40"/>
                          <w:szCs w:val="40"/>
                        </w:rPr>
                      </w:pPr>
                      <w:r>
                        <w:rPr>
                          <w:b/>
                          <w:color w:val="FFFFFF" w:themeColor="background1"/>
                          <w:sz w:val="40"/>
                          <w:szCs w:val="40"/>
                        </w:rPr>
                        <w:t>ENERJİ YÖNETİMİ</w:t>
                      </w:r>
                    </w:p>
                  </w:txbxContent>
                </v:textbox>
              </v:shape>
            </w:pict>
          </mc:Fallback>
        </mc:AlternateContent>
      </w:r>
      <w:r w:rsidR="00A82FAE">
        <w:rPr>
          <w:noProof/>
        </w:rPr>
        <mc:AlternateContent>
          <mc:Choice Requires="wps">
            <w:drawing>
              <wp:anchor distT="0" distB="0" distL="114300" distR="114300" simplePos="0" relativeHeight="251703296" behindDoc="0" locked="0" layoutInCell="1" allowOverlap="1" wp14:anchorId="603C6511" wp14:editId="1E2EC7FE">
                <wp:simplePos x="0" y="0"/>
                <wp:positionH relativeFrom="column">
                  <wp:posOffset>3698875</wp:posOffset>
                </wp:positionH>
                <wp:positionV relativeFrom="paragraph">
                  <wp:posOffset>381000</wp:posOffset>
                </wp:positionV>
                <wp:extent cx="514350" cy="609600"/>
                <wp:effectExtent l="0" t="0" r="0" b="0"/>
                <wp:wrapNone/>
                <wp:docPr id="97" name="Metin Kutusu 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514350" cy="609600"/>
                        </a:xfrm>
                        <a:prstGeom prst="rect">
                          <a:avLst/>
                        </a:prstGeom>
                        <a:noFill/>
                        <a:ln w="6350">
                          <a:noFill/>
                        </a:ln>
                      </wps:spPr>
                      <wps:txbx>
                        <w:txbxContent>
                          <w:p w:rsidR="006467D6" w:rsidRPr="00340A85" w:rsidRDefault="006467D6">
                            <w:pPr>
                              <w:rPr>
                                <w:b/>
                                <w:color w:val="FFFFFF" w:themeColor="background1"/>
                                <w:sz w:val="48"/>
                                <w:szCs w:val="48"/>
                              </w:rPr>
                            </w:pPr>
                            <w:r>
                              <w:rPr>
                                <w:b/>
                                <w:color w:val="FFFFFF" w:themeColor="background1"/>
                                <w:sz w:val="48"/>
                                <w:szCs w:val="48"/>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Metin Kutusu 78" o:spid="_x0000_s1041" type="#_x0000_t202" style="position:absolute;margin-left:291.25pt;margin-top:30pt;width:40.5pt;height:4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" filled="f" stroked="f" strokeweight=".5pt">
                <o:lock v:ext="edit" aspectratio="t" verticies="t" text="t" shapetype="t"/>
                <v:textbox>
                  <w:txbxContent>
                    <w:p w:rsidR="006467D6" w:rsidRPr="00340A85" w:rsidRDefault="006467D6">
                      <w:pPr>
                        <w:rPr>
                          <w:b/>
                          <w:color w:val="FFFFFF" w:themeColor="background1"/>
                          <w:sz w:val="48"/>
                          <w:szCs w:val="48"/>
                        </w:rPr>
                      </w:pPr>
                      <w:r>
                        <w:rPr>
                          <w:b/>
                          <w:color w:val="FFFFFF" w:themeColor="background1"/>
                          <w:sz w:val="48"/>
                          <w:szCs w:val="48"/>
                        </w:rPr>
                        <w:t>02</w:t>
                      </w:r>
                    </w:p>
                  </w:txbxContent>
                </v:textbox>
              </v:shape>
            </w:pict>
          </mc:Fallback>
        </mc:AlternateContent>
      </w:r>
      <w:r w:rsidR="00A82FAE">
        <w:rPr>
          <w:noProof/>
        </w:rPr>
        <mc:AlternateContent>
          <mc:Choice Requires="wps">
            <w:drawing>
              <wp:anchor distT="0" distB="0" distL="114300" distR="114300" simplePos="0" relativeHeight="251699200" behindDoc="0" locked="0" layoutInCell="1" allowOverlap="1" wp14:anchorId="3CBCA3FC" wp14:editId="46FECC32">
                <wp:simplePos x="0" y="0"/>
                <wp:positionH relativeFrom="column">
                  <wp:posOffset>1208405</wp:posOffset>
                </wp:positionH>
                <wp:positionV relativeFrom="paragraph">
                  <wp:posOffset>1336040</wp:posOffset>
                </wp:positionV>
                <wp:extent cx="2138680" cy="1081405"/>
                <wp:effectExtent l="0" t="0" r="0" b="0"/>
                <wp:wrapNone/>
                <wp:docPr id="96" name="Metin Kutusu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2138680" cy="1081405"/>
                        </a:xfrm>
                        <a:prstGeom prst="rect">
                          <a:avLst/>
                        </a:prstGeom>
                        <a:noFill/>
                        <a:ln w="6350">
                          <a:noFill/>
                        </a:ln>
                      </wps:spPr>
                      <wps:txbx>
                        <w:txbxConten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tblGrid>
                            <w:tr w:rsidR="006467D6" w:rsidTr="00CD2F47">
                              <w:tc>
                                <w:tcPr>
                                  <w:tcW w:w="3060" w:type="dxa"/>
                                  <w:vAlign w:val="center"/>
                                </w:tcPr>
                                <w:p w:rsidR="006467D6" w:rsidRPr="00D605A0" w:rsidRDefault="006467D6" w:rsidP="00D605A0">
                                  <w:pPr>
                                    <w:rPr>
                                      <w:color w:val="FFFFFF" w:themeColor="background1"/>
                                      <w:sz w:val="30"/>
                                      <w:szCs w:val="30"/>
                                    </w:rPr>
                                  </w:pPr>
                                  <w:r w:rsidRPr="00D605A0">
                                    <w:rPr>
                                      <w:color w:val="FFFFFF" w:themeColor="background1"/>
                                      <w:sz w:val="30"/>
                                      <w:szCs w:val="30"/>
                                    </w:rPr>
                                    <w:t>Genel Müdür Mesajı</w:t>
                                  </w:r>
                                </w:p>
                              </w:tc>
                            </w:tr>
                            <w:tr w:rsidR="006467D6" w:rsidTr="00CD2F47">
                              <w:tc>
                                <w:tcPr>
                                  <w:tcW w:w="3060" w:type="dxa"/>
                                  <w:vAlign w:val="center"/>
                                </w:tcPr>
                                <w:p w:rsidR="006467D6" w:rsidRPr="00D605A0" w:rsidRDefault="006467D6" w:rsidP="00D605A0">
                                  <w:pPr>
                                    <w:rPr>
                                      <w:color w:val="FFFFFF" w:themeColor="background1"/>
                                      <w:sz w:val="30"/>
                                      <w:szCs w:val="30"/>
                                    </w:rPr>
                                  </w:pPr>
                                </w:p>
                              </w:tc>
                            </w:tr>
                            <w:tr w:rsidR="006467D6" w:rsidTr="00CD2F47">
                              <w:tc>
                                <w:tcPr>
                                  <w:tcW w:w="3060" w:type="dxa"/>
                                  <w:vAlign w:val="center"/>
                                </w:tcPr>
                                <w:p w:rsidR="006467D6" w:rsidRPr="00D605A0" w:rsidRDefault="006467D6" w:rsidP="00D605A0">
                                  <w:pPr>
                                    <w:rPr>
                                      <w:color w:val="FFFFFF" w:themeColor="background1"/>
                                      <w:sz w:val="30"/>
                                      <w:szCs w:val="30"/>
                                    </w:rPr>
                                  </w:pPr>
                                </w:p>
                              </w:tc>
                            </w:tr>
                            <w:tr w:rsidR="006467D6" w:rsidTr="00CD2F47">
                              <w:tc>
                                <w:tcPr>
                                  <w:tcW w:w="3060" w:type="dxa"/>
                                  <w:vAlign w:val="center"/>
                                </w:tcPr>
                                <w:p w:rsidR="006467D6" w:rsidRPr="00D605A0" w:rsidRDefault="006467D6" w:rsidP="00D605A0">
                                  <w:pPr>
                                    <w:rPr>
                                      <w:sz w:val="30"/>
                                      <w:szCs w:val="30"/>
                                    </w:rPr>
                                  </w:pPr>
                                </w:p>
                              </w:tc>
                            </w:tr>
                          </w:tbl>
                          <w:p w:rsidR="006467D6" w:rsidRDefault="006467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75" o:spid="_x0000_s1042" type="#_x0000_t202" style="position:absolute;margin-left:95.15pt;margin-top:105.2pt;width:168.4pt;height:85.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" filled="f" stroked="f" strokeweight=".5pt">
                <o:lock v:ext="edit" aspectratio="t" verticies="t" text="t" shapetype="t"/>
                <v:textbox>
                  <w:txbxConten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tblGrid>
                      <w:tr w:rsidR="006467D6" w:rsidTr="00CD2F47">
                        <w:tc>
                          <w:tcPr>
                            <w:tcW w:w="3060" w:type="dxa"/>
                            <w:vAlign w:val="center"/>
                          </w:tcPr>
                          <w:p w:rsidR="006467D6" w:rsidRPr="00D605A0" w:rsidRDefault="006467D6" w:rsidP="00D605A0">
                            <w:pPr>
                              <w:rPr>
                                <w:color w:val="FFFFFF" w:themeColor="background1"/>
                                <w:sz w:val="30"/>
                                <w:szCs w:val="30"/>
                              </w:rPr>
                            </w:pPr>
                            <w:r w:rsidRPr="00D605A0">
                              <w:rPr>
                                <w:color w:val="FFFFFF" w:themeColor="background1"/>
                                <w:sz w:val="30"/>
                                <w:szCs w:val="30"/>
                              </w:rPr>
                              <w:t>Genel Müdür Mesajı</w:t>
                            </w:r>
                          </w:p>
                        </w:tc>
                      </w:tr>
                      <w:tr w:rsidR="006467D6" w:rsidTr="00CD2F47">
                        <w:tc>
                          <w:tcPr>
                            <w:tcW w:w="3060" w:type="dxa"/>
                            <w:vAlign w:val="center"/>
                          </w:tcPr>
                          <w:p w:rsidR="006467D6" w:rsidRPr="00D605A0" w:rsidRDefault="006467D6" w:rsidP="00D605A0">
                            <w:pPr>
                              <w:rPr>
                                <w:color w:val="FFFFFF" w:themeColor="background1"/>
                                <w:sz w:val="30"/>
                                <w:szCs w:val="30"/>
                              </w:rPr>
                            </w:pPr>
                          </w:p>
                        </w:tc>
                      </w:tr>
                      <w:tr w:rsidR="006467D6" w:rsidTr="00CD2F47">
                        <w:tc>
                          <w:tcPr>
                            <w:tcW w:w="3060" w:type="dxa"/>
                            <w:vAlign w:val="center"/>
                          </w:tcPr>
                          <w:p w:rsidR="006467D6" w:rsidRPr="00D605A0" w:rsidRDefault="006467D6" w:rsidP="00D605A0">
                            <w:pPr>
                              <w:rPr>
                                <w:color w:val="FFFFFF" w:themeColor="background1"/>
                                <w:sz w:val="30"/>
                                <w:szCs w:val="30"/>
                              </w:rPr>
                            </w:pPr>
                          </w:p>
                        </w:tc>
                      </w:tr>
                      <w:tr w:rsidR="006467D6" w:rsidTr="00CD2F47">
                        <w:tc>
                          <w:tcPr>
                            <w:tcW w:w="3060" w:type="dxa"/>
                            <w:vAlign w:val="center"/>
                          </w:tcPr>
                          <w:p w:rsidR="006467D6" w:rsidRPr="00D605A0" w:rsidRDefault="006467D6" w:rsidP="00D605A0">
                            <w:pPr>
                              <w:rPr>
                                <w:sz w:val="30"/>
                                <w:szCs w:val="30"/>
                              </w:rPr>
                            </w:pPr>
                          </w:p>
                        </w:tc>
                      </w:tr>
                    </w:tbl>
                    <w:p w:rsidR="006467D6" w:rsidRDefault="006467D6"/>
                  </w:txbxContent>
                </v:textbox>
              </v:shape>
            </w:pict>
          </mc:Fallback>
        </mc:AlternateContent>
      </w:r>
      <w:r w:rsidR="00A82FAE">
        <w:rPr>
          <w:noProof/>
        </w:rPr>
        <mc:AlternateContent>
          <mc:Choice Requires="wps">
            <w:drawing>
              <wp:anchor distT="0" distB="0" distL="114297" distR="114297" simplePos="0" relativeHeight="251669504" behindDoc="0" locked="0" layoutInCell="1" allowOverlap="1" wp14:anchorId="4DE16637" wp14:editId="7A109F15">
                <wp:simplePos x="0" y="0"/>
                <wp:positionH relativeFrom="column">
                  <wp:posOffset>1113154</wp:posOffset>
                </wp:positionH>
                <wp:positionV relativeFrom="paragraph">
                  <wp:posOffset>1336040</wp:posOffset>
                </wp:positionV>
                <wp:extent cx="0" cy="707390"/>
                <wp:effectExtent l="0" t="0" r="19050" b="16510"/>
                <wp:wrapNone/>
                <wp:docPr id="95" name="Düz Bağlayıcı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707390"/>
                        </a:xfrm>
                        <a:prstGeom prst="line">
                          <a:avLst/>
                        </a:prstGeom>
                        <a:noFill/>
                        <a:ln w="19050" cap="flat" cmpd="sng" algn="ctr">
                          <a:solidFill>
                            <a:sysClr val="window" lastClr="FFFFFF"/>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id="Düz Bağlayıcı 16" o:spid="_x0000_s1026" style="position:absolute;z-index:251669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87.65pt,105.2pt" to="87.65pt,1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" strokecolor="window" strokeweight="1.5pt">
                <v:stroke joinstyle="miter"/>
              </v:line>
            </w:pict>
          </mc:Fallback>
        </mc:AlternateContent>
      </w:r>
      <w:r w:rsidR="00A82FAE">
        <w:rPr>
          <w:noProof/>
        </w:rPr>
        <mc:AlternateContent>
          <mc:Choice Requires="wps">
            <w:drawing>
              <wp:anchor distT="0" distB="0" distL="114300" distR="114300" simplePos="0" relativeHeight="251664384" behindDoc="0" locked="0" layoutInCell="1" allowOverlap="1" wp14:anchorId="0F1D8436" wp14:editId="1D8A5DDA">
                <wp:simplePos x="0" y="0"/>
                <wp:positionH relativeFrom="column">
                  <wp:posOffset>910590</wp:posOffset>
                </wp:positionH>
                <wp:positionV relativeFrom="paragraph">
                  <wp:posOffset>666750</wp:posOffset>
                </wp:positionV>
                <wp:extent cx="2162175" cy="390525"/>
                <wp:effectExtent l="0" t="0" r="0" b="0"/>
                <wp:wrapNone/>
                <wp:docPr id="92" name="Metin Kutusu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2162175" cy="390525"/>
                        </a:xfrm>
                        <a:prstGeom prst="rect">
                          <a:avLst/>
                        </a:prstGeom>
                        <a:noFill/>
                        <a:ln w="6350">
                          <a:noFill/>
                        </a:ln>
                      </wps:spPr>
                      <wps:txbx>
                        <w:txbxContent>
                          <w:p w:rsidR="006467D6" w:rsidRPr="00340A85" w:rsidRDefault="006467D6">
                            <w:pPr>
                              <w:rPr>
                                <w:b/>
                                <w:color w:val="FFFFFF" w:themeColor="background1"/>
                                <w:sz w:val="40"/>
                                <w:szCs w:val="40"/>
                              </w:rPr>
                            </w:pPr>
                            <w:r>
                              <w:rPr>
                                <w:b/>
                                <w:color w:val="FFFFFF" w:themeColor="background1"/>
                                <w:sz w:val="40"/>
                                <w:szCs w:val="40"/>
                              </w:rPr>
                              <w:t>GİRİŞ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2" o:spid="_x0000_s1043" type="#_x0000_t202" style="position:absolute;margin-left:71.7pt;margin-top:52.5pt;width:170.25pt;height: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" filled="f" stroked="f" strokeweight=".5pt">
                <o:lock v:ext="edit" aspectratio="t" verticies="t" text="t" shapetype="t"/>
                <v:textbox>
                  <w:txbxContent>
                    <w:p w:rsidR="006467D6" w:rsidRPr="00340A85" w:rsidRDefault="006467D6">
                      <w:pPr>
                        <w:rPr>
                          <w:b/>
                          <w:color w:val="FFFFFF" w:themeColor="background1"/>
                          <w:sz w:val="40"/>
                          <w:szCs w:val="40"/>
                        </w:rPr>
                      </w:pPr>
                      <w:r>
                        <w:rPr>
                          <w:b/>
                          <w:color w:val="FFFFFF" w:themeColor="background1"/>
                          <w:sz w:val="40"/>
                          <w:szCs w:val="40"/>
                        </w:rPr>
                        <w:t>GİRİŞ</w:t>
                      </w:r>
                    </w:p>
                  </w:txbxContent>
                </v:textbox>
              </v:shape>
            </w:pict>
          </mc:Fallback>
        </mc:AlternateContent>
      </w:r>
      <w:r w:rsidR="00A82FAE">
        <w:rPr>
          <w:noProof/>
        </w:rPr>
        <mc:AlternateContent>
          <mc:Choice Requires="wps">
            <w:drawing>
              <wp:anchor distT="0" distB="0" distL="114300" distR="114300" simplePos="0" relativeHeight="251659264" behindDoc="0" locked="0" layoutInCell="1" allowOverlap="1" wp14:anchorId="28B04B47" wp14:editId="7002E3AA">
                <wp:simplePos x="0" y="0"/>
                <wp:positionH relativeFrom="column">
                  <wp:posOffset>243840</wp:posOffset>
                </wp:positionH>
                <wp:positionV relativeFrom="paragraph">
                  <wp:posOffset>333375</wp:posOffset>
                </wp:positionV>
                <wp:extent cx="2933700" cy="733425"/>
                <wp:effectExtent l="5715" t="4445" r="3810" b="5080"/>
                <wp:wrapNone/>
                <wp:docPr id="31"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733425"/>
                        </a:xfrm>
                        <a:prstGeom prst="rect">
                          <a:avLst/>
                        </a:prstGeom>
                        <a:solidFill>
                          <a:srgbClr val="2F5597">
                            <a:alpha val="5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Dikdörtgen 8" o:spid="_x0000_s1026" style="position:absolute;margin-left:19.2pt;margin-top:26.25pt;width:231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" fillcolor="#2f5597" stroked="f" strokeweight="1pt">
                <v:fill opacity="39321f"/>
              </v:rect>
            </w:pict>
          </mc:Fallback>
        </mc:AlternateContent>
      </w:r>
      <w:r w:rsidR="00A82FAE">
        <w:rPr>
          <w:noProof/>
        </w:rPr>
        <mc:AlternateContent>
          <mc:Choice Requires="wps">
            <w:drawing>
              <wp:anchor distT="0" distB="0" distL="114300" distR="114300" simplePos="0" relativeHeight="251662336" behindDoc="0" locked="0" layoutInCell="1" allowOverlap="1" wp14:anchorId="2EAB3302" wp14:editId="633040DC">
                <wp:simplePos x="0" y="0"/>
                <wp:positionH relativeFrom="column">
                  <wp:posOffset>310515</wp:posOffset>
                </wp:positionH>
                <wp:positionV relativeFrom="paragraph">
                  <wp:posOffset>381000</wp:posOffset>
                </wp:positionV>
                <wp:extent cx="514350" cy="609600"/>
                <wp:effectExtent l="0" t="0" r="0" b="0"/>
                <wp:wrapNone/>
                <wp:docPr id="90" name="Metin Kutusu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514350" cy="609600"/>
                        </a:xfrm>
                        <a:prstGeom prst="rect">
                          <a:avLst/>
                        </a:prstGeom>
                        <a:noFill/>
                        <a:ln w="6350">
                          <a:noFill/>
                        </a:ln>
                      </wps:spPr>
                      <wps:txbx>
                        <w:txbxContent>
                          <w:p w:rsidR="006467D6" w:rsidRPr="00340A85" w:rsidRDefault="006467D6">
                            <w:pPr>
                              <w:rPr>
                                <w:b/>
                                <w:color w:val="FFFFFF" w:themeColor="background1"/>
                                <w:sz w:val="48"/>
                                <w:szCs w:val="48"/>
                              </w:rPr>
                            </w:pPr>
                            <w:r w:rsidRPr="00340A85">
                              <w:rPr>
                                <w:b/>
                                <w:color w:val="FFFFFF" w:themeColor="background1"/>
                                <w:sz w:val="48"/>
                                <w:szCs w:val="48"/>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Metin Kutusu 11" o:spid="_x0000_s1044" type="#_x0000_t202" style="position:absolute;margin-left:24.45pt;margin-top:30pt;width:40.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" filled="f" stroked="f" strokeweight=".5pt">
                <o:lock v:ext="edit" aspectratio="t" verticies="t" text="t" shapetype="t"/>
                <v:textbox>
                  <w:txbxContent>
                    <w:p w:rsidR="006467D6" w:rsidRPr="00340A85" w:rsidRDefault="006467D6">
                      <w:pPr>
                        <w:rPr>
                          <w:b/>
                          <w:color w:val="FFFFFF" w:themeColor="background1"/>
                          <w:sz w:val="48"/>
                          <w:szCs w:val="48"/>
                        </w:rPr>
                      </w:pPr>
                      <w:r w:rsidRPr="00340A85">
                        <w:rPr>
                          <w:b/>
                          <w:color w:val="FFFFFF" w:themeColor="background1"/>
                          <w:sz w:val="48"/>
                          <w:szCs w:val="48"/>
                        </w:rPr>
                        <w:t>01</w:t>
                      </w:r>
                    </w:p>
                  </w:txbxContent>
                </v:textbox>
              </v:shape>
            </w:pict>
          </mc:Fallback>
        </mc:AlternateContent>
      </w:r>
      <w:r w:rsidR="004463BD" w:rsidRPr="005F046E">
        <w:rPr>
          <w:rFonts w:ascii="Century Gothic" w:hAnsi="Century Gothic"/>
          <w:noProof/>
        </w:rPr>
        <w:drawing>
          <wp:inline distT="0" distB="0" distL="0" distR="0" wp14:anchorId="25FCEC21" wp14:editId="72FB64D5">
            <wp:extent cx="10692130" cy="7438582"/>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fael-albornoz-WHY_c8sxghg-unsplash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95417" cy="7440869"/>
                    </a:xfrm>
                    <a:prstGeom prst="rect">
                      <a:avLst/>
                    </a:prstGeom>
                  </pic:spPr>
                </pic:pic>
              </a:graphicData>
            </a:graphic>
          </wp:inline>
        </w:drawing>
      </w:r>
    </w:p>
    <w:p w:rsidR="008C54DB" w:rsidRDefault="00C829E9" w:rsidP="00F6112F">
      <w:pPr>
        <w:jc w:val="both"/>
        <w:rPr>
          <w:rFonts w:ascii="Century Gothic" w:hAnsi="Century Gothic"/>
        </w:rPr>
      </w:pPr>
      <w:r w:rsidRPr="005F046E">
        <w:rPr>
          <w:rFonts w:ascii="Century Gothic" w:hAnsi="Century Gothic"/>
        </w:rPr>
        <w:lastRenderedPageBreak/>
        <w:br/>
      </w:r>
      <w:r w:rsidR="006E5C78">
        <w:rPr>
          <w:noProof/>
        </w:rPr>
        <w:drawing>
          <wp:inline distT="0" distB="0" distL="0" distR="0" wp14:anchorId="03BCA8A0" wp14:editId="0F6F9B22">
            <wp:extent cx="2663825" cy="1505640"/>
            <wp:effectExtent l="0" t="0" r="317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663825" cy="1505640"/>
                    </a:xfrm>
                    <a:prstGeom prst="rect">
                      <a:avLst/>
                    </a:prstGeom>
                    <a:noFill/>
                    <a:ln>
                      <a:noFill/>
                    </a:ln>
                  </pic:spPr>
                </pic:pic>
              </a:graphicData>
            </a:graphic>
          </wp:inline>
        </w:drawing>
      </w:r>
      <w:r w:rsidRPr="005F046E">
        <w:rPr>
          <w:rFonts w:ascii="Century Gothic" w:hAnsi="Century Gothic"/>
        </w:rPr>
        <w:t>Değerli Misafirlerimiz,</w:t>
      </w:r>
    </w:p>
    <w:p w:rsidR="005A153A" w:rsidRDefault="00C829E9" w:rsidP="00F6112F">
      <w:pPr>
        <w:jc w:val="both"/>
        <w:rPr>
          <w:rFonts w:ascii="Century Gothic" w:hAnsi="Century Gothic"/>
        </w:rPr>
      </w:pPr>
      <w:r w:rsidRPr="005F046E">
        <w:rPr>
          <w:rFonts w:ascii="Century Gothic" w:hAnsi="Century Gothic"/>
        </w:rPr>
        <w:t>İş o</w:t>
      </w:r>
      <w:r w:rsidR="005F046E">
        <w:rPr>
          <w:rFonts w:ascii="Century Gothic" w:hAnsi="Century Gothic"/>
        </w:rPr>
        <w:t>rtaklarımız ve Çalışanlarımız,</w:t>
      </w:r>
      <w:r w:rsidR="005F046E">
        <w:rPr>
          <w:rFonts w:ascii="Century Gothic" w:hAnsi="Century Gothic"/>
        </w:rPr>
        <w:br/>
      </w:r>
      <w:r w:rsidR="001C2121">
        <w:rPr>
          <w:rFonts w:ascii="Century Gothic" w:hAnsi="Century Gothic"/>
        </w:rPr>
        <w:t>MAXWELL RESORT HOTEL SPA</w:t>
      </w:r>
      <w:r w:rsidRPr="005F046E">
        <w:rPr>
          <w:rFonts w:ascii="Century Gothic" w:hAnsi="Century Gothic"/>
        </w:rPr>
        <w:t xml:space="preserve"> olarak geçmişten günümüze misafir memnuniyetinin ancak çalışan memnuniyeti ile</w:t>
      </w:r>
      <w:r w:rsidR="005F046E">
        <w:rPr>
          <w:rFonts w:ascii="Century Gothic" w:hAnsi="Century Gothic"/>
        </w:rPr>
        <w:t xml:space="preserve"> sağlandığının bilincindeyiz. </w:t>
      </w:r>
      <w:r w:rsidR="005F046E">
        <w:rPr>
          <w:rFonts w:ascii="Century Gothic" w:hAnsi="Century Gothic"/>
        </w:rPr>
        <w:br/>
      </w:r>
      <w:r w:rsidRPr="005F046E">
        <w:rPr>
          <w:rFonts w:ascii="Century Gothic" w:hAnsi="Century Gothic"/>
        </w:rPr>
        <w:t>Çalışanlarımızın merkeze alındığı yönetim anlayışımızı, kültür ve değerlerimizin korunduğu, değişimin doğallıkla bütünleştiği ürünlerimizle, markalaşmış hizmetin örneklerini sektör</w:t>
      </w:r>
      <w:r w:rsidR="005F046E">
        <w:rPr>
          <w:rFonts w:ascii="Century Gothic" w:hAnsi="Century Gothic"/>
        </w:rPr>
        <w:t>ümüze sunmakla gurur duyuyoruz.</w:t>
      </w:r>
      <w:r w:rsidR="00E46CE2">
        <w:rPr>
          <w:rFonts w:ascii="Century Gothic" w:hAnsi="Century Gothic"/>
        </w:rPr>
        <w:t xml:space="preserve"> </w:t>
      </w:r>
    </w:p>
    <w:p w:rsidR="005A153A" w:rsidRDefault="00C829E9" w:rsidP="00F6112F">
      <w:pPr>
        <w:jc w:val="both"/>
        <w:rPr>
          <w:rFonts w:ascii="Century Gothic" w:hAnsi="Century Gothic"/>
        </w:rPr>
      </w:pPr>
      <w:r w:rsidRPr="005F046E">
        <w:rPr>
          <w:rFonts w:ascii="Century Gothic" w:hAnsi="Century Gothic"/>
        </w:rPr>
        <w:t xml:space="preserve">2021 yılında, tüm dünyayı etkisi altına alan </w:t>
      </w:r>
      <w:proofErr w:type="spellStart"/>
      <w:r w:rsidRPr="005F046E">
        <w:rPr>
          <w:rFonts w:ascii="Century Gothic" w:hAnsi="Century Gothic"/>
        </w:rPr>
        <w:t>pandemi</w:t>
      </w:r>
      <w:proofErr w:type="spellEnd"/>
      <w:r w:rsidRPr="005F046E">
        <w:rPr>
          <w:rFonts w:ascii="Century Gothic" w:hAnsi="Century Gothic"/>
        </w:rPr>
        <w:t xml:space="preserve"> sürecinde </w:t>
      </w:r>
      <w:r w:rsidR="00E46CE2" w:rsidRPr="005F046E">
        <w:rPr>
          <w:rFonts w:ascii="Century Gothic" w:hAnsi="Century Gothic"/>
        </w:rPr>
        <w:t>kolektif</w:t>
      </w:r>
      <w:r w:rsidRPr="005F046E">
        <w:rPr>
          <w:rFonts w:ascii="Century Gothic" w:hAnsi="Century Gothic"/>
        </w:rPr>
        <w:t xml:space="preserve"> bilincin insanlığın ve dünyamızın sürdürülebilirliği açısından ihtiyaçtan öte artık bir zorunluluk olduğ</w:t>
      </w:r>
      <w:r w:rsidR="008C54DB">
        <w:rPr>
          <w:rFonts w:ascii="Century Gothic" w:hAnsi="Century Gothic"/>
        </w:rPr>
        <w:t xml:space="preserve">unu gördük. </w:t>
      </w:r>
      <w:r w:rsidR="00F6112F">
        <w:rPr>
          <w:rFonts w:ascii="Century Gothic" w:hAnsi="Century Gothic"/>
        </w:rPr>
        <w:t xml:space="preserve">Bu zor süreçte, 2023 yılı Mart ayında hizmete aldığımız </w:t>
      </w:r>
      <w:proofErr w:type="gramStart"/>
      <w:r w:rsidR="00F6112F">
        <w:rPr>
          <w:rFonts w:ascii="Century Gothic" w:hAnsi="Century Gothic"/>
        </w:rPr>
        <w:t xml:space="preserve">tesisimizde </w:t>
      </w:r>
      <w:r w:rsidRPr="005F046E">
        <w:rPr>
          <w:rFonts w:ascii="Century Gothic" w:hAnsi="Century Gothic"/>
        </w:rPr>
        <w:t xml:space="preserve"> </w:t>
      </w:r>
      <w:r w:rsidRPr="005F046E">
        <w:rPr>
          <w:rFonts w:ascii="Century Gothic" w:hAnsi="Century Gothic"/>
        </w:rPr>
        <w:lastRenderedPageBreak/>
        <w:t>misafirlerimize</w:t>
      </w:r>
      <w:proofErr w:type="gramEnd"/>
      <w:r w:rsidRPr="005F046E">
        <w:rPr>
          <w:rFonts w:ascii="Century Gothic" w:hAnsi="Century Gothic"/>
        </w:rPr>
        <w:t xml:space="preserve"> en iyi ve kaliteli hizmeti </w:t>
      </w:r>
      <w:r w:rsidR="005A153A">
        <w:rPr>
          <w:rFonts w:ascii="Century Gothic" w:hAnsi="Century Gothic"/>
        </w:rPr>
        <w:t>vermeyi hedefliyoruz.</w:t>
      </w:r>
    </w:p>
    <w:p w:rsidR="005A153A" w:rsidRDefault="00C829E9" w:rsidP="00F6112F">
      <w:pPr>
        <w:jc w:val="both"/>
        <w:rPr>
          <w:rFonts w:ascii="Century Gothic" w:hAnsi="Century Gothic"/>
        </w:rPr>
      </w:pPr>
      <w:r w:rsidRPr="005F046E">
        <w:rPr>
          <w:rFonts w:ascii="Century Gothic" w:hAnsi="Century Gothic"/>
        </w:rPr>
        <w:t>Yenilenme ve gelişimi sadece dünyaya ayak uydurmak adına değil, adımıza uygun olarak içimizden gelen heyecan ve doğal dönüşümüm</w:t>
      </w:r>
      <w:r w:rsidR="005F046E">
        <w:rPr>
          <w:rFonts w:ascii="Century Gothic" w:hAnsi="Century Gothic"/>
        </w:rPr>
        <w:t xml:space="preserve">üzün gereği olarak benimsedik. </w:t>
      </w:r>
      <w:r w:rsidRPr="005F046E">
        <w:rPr>
          <w:rFonts w:ascii="Century Gothic" w:hAnsi="Century Gothic"/>
        </w:rPr>
        <w:t>Sürdürülebilir bir dünya ve turizm odaklı büyüme hedeflerine gönülden bağlıyız. Yasal uyumun bir adım önüne geçerek yaptığımız işlerde kalite, çevre, enerji ve iş sağlığı güvenliği konularında ulusal ve uluslararası stan</w:t>
      </w:r>
      <w:r w:rsidR="005F046E">
        <w:rPr>
          <w:rFonts w:ascii="Century Gothic" w:hAnsi="Century Gothic"/>
        </w:rPr>
        <w:t xml:space="preserve">dartlara erişme </w:t>
      </w:r>
      <w:r w:rsidR="008C54DB">
        <w:rPr>
          <w:rFonts w:ascii="Century Gothic" w:hAnsi="Century Gothic"/>
        </w:rPr>
        <w:t>gayretindeyiz.</w:t>
      </w:r>
      <w:r w:rsidR="008C54DB" w:rsidRPr="005F046E">
        <w:rPr>
          <w:rFonts w:ascii="Century Gothic" w:hAnsi="Century Gothic"/>
        </w:rPr>
        <w:t xml:space="preserve"> </w:t>
      </w:r>
    </w:p>
    <w:p w:rsidR="005A153A" w:rsidRDefault="008C54DB" w:rsidP="00F6112F">
      <w:pPr>
        <w:jc w:val="both"/>
        <w:rPr>
          <w:rFonts w:ascii="Century Gothic" w:hAnsi="Century Gothic"/>
        </w:rPr>
      </w:pPr>
      <w:r w:rsidRPr="005F046E">
        <w:rPr>
          <w:rFonts w:ascii="Century Gothic" w:hAnsi="Century Gothic"/>
        </w:rPr>
        <w:t>Tüm</w:t>
      </w:r>
      <w:r w:rsidR="00C829E9" w:rsidRPr="005F046E">
        <w:rPr>
          <w:rFonts w:ascii="Century Gothic" w:hAnsi="Century Gothic"/>
        </w:rPr>
        <w:t xml:space="preserve"> paydaşlarımızla içten, kalıcı ve saygın ilişkiler kurmaya özen gösteren, güven üzerine oturtulmuş iletişimimizle, toplumsal duyarlılığı çalış</w:t>
      </w:r>
      <w:r w:rsidR="005F046E">
        <w:rPr>
          <w:rFonts w:ascii="Century Gothic" w:hAnsi="Century Gothic"/>
        </w:rPr>
        <w:t>malarımızda göz ardı etmiyoruz.</w:t>
      </w:r>
      <w:r w:rsidR="004739D1">
        <w:rPr>
          <w:rFonts w:ascii="Century Gothic" w:hAnsi="Century Gothic"/>
        </w:rPr>
        <w:t xml:space="preserve"> </w:t>
      </w:r>
    </w:p>
    <w:p w:rsidR="005A153A" w:rsidRDefault="00C829E9" w:rsidP="00F6112F">
      <w:pPr>
        <w:jc w:val="both"/>
        <w:rPr>
          <w:rFonts w:ascii="Century Gothic" w:hAnsi="Century Gothic"/>
        </w:rPr>
      </w:pPr>
      <w:r w:rsidRPr="005F046E">
        <w:rPr>
          <w:rFonts w:ascii="Century Gothic" w:hAnsi="Century Gothic"/>
        </w:rPr>
        <w:t>Bugün dünya genelinde turizm sektöründe, çevre konusundan, iş ve sosyal yaşama kadar yanıt verilmesi ge</w:t>
      </w:r>
      <w:r w:rsidR="008C54DB">
        <w:rPr>
          <w:rFonts w:ascii="Century Gothic" w:hAnsi="Century Gothic"/>
        </w:rPr>
        <w:t xml:space="preserve">reken birçok yeni beklenti ve </w:t>
      </w:r>
      <w:r w:rsidRPr="005F046E">
        <w:rPr>
          <w:rFonts w:ascii="Century Gothic" w:hAnsi="Century Gothic"/>
        </w:rPr>
        <w:t>ihtiyaçları</w:t>
      </w:r>
      <w:r w:rsidR="005F046E">
        <w:rPr>
          <w:rFonts w:ascii="Century Gothic" w:hAnsi="Century Gothic"/>
        </w:rPr>
        <w:t xml:space="preserve">n doğduğu bir süreç yaşıyoruz. </w:t>
      </w:r>
    </w:p>
    <w:p w:rsidR="00C829E9" w:rsidRPr="005F046E" w:rsidRDefault="00C829E9" w:rsidP="00F6112F">
      <w:pPr>
        <w:jc w:val="both"/>
        <w:rPr>
          <w:rFonts w:ascii="Century Gothic" w:hAnsi="Century Gothic"/>
        </w:rPr>
      </w:pPr>
      <w:r w:rsidRPr="005F046E">
        <w:rPr>
          <w:rFonts w:ascii="Century Gothic" w:hAnsi="Century Gothic"/>
        </w:rPr>
        <w:t xml:space="preserve">Bu süreç, </w:t>
      </w:r>
      <w:proofErr w:type="spellStart"/>
      <w:r w:rsidR="00601A6D">
        <w:rPr>
          <w:rFonts w:ascii="Century Gothic" w:hAnsi="Century Gothic"/>
        </w:rPr>
        <w:t>Ladonia</w:t>
      </w:r>
      <w:proofErr w:type="spellEnd"/>
      <w:r w:rsidR="00601A6D">
        <w:rPr>
          <w:rFonts w:ascii="Century Gothic" w:hAnsi="Century Gothic"/>
        </w:rPr>
        <w:t xml:space="preserve"> </w:t>
      </w:r>
      <w:proofErr w:type="spellStart"/>
      <w:r w:rsidR="00601A6D">
        <w:rPr>
          <w:rFonts w:ascii="Century Gothic" w:hAnsi="Century Gothic"/>
        </w:rPr>
        <w:t>Hotels</w:t>
      </w:r>
      <w:proofErr w:type="spellEnd"/>
      <w:r w:rsidR="00601A6D">
        <w:rPr>
          <w:rFonts w:ascii="Century Gothic" w:hAnsi="Century Gothic"/>
        </w:rPr>
        <w:t xml:space="preserve"> </w:t>
      </w:r>
      <w:proofErr w:type="spellStart"/>
      <w:r w:rsidR="001C2121">
        <w:rPr>
          <w:rFonts w:ascii="Century Gothic" w:hAnsi="Century Gothic"/>
        </w:rPr>
        <w:t>Maxwell</w:t>
      </w:r>
      <w:proofErr w:type="spellEnd"/>
      <w:r w:rsidR="001C2121">
        <w:rPr>
          <w:rFonts w:ascii="Century Gothic" w:hAnsi="Century Gothic"/>
        </w:rPr>
        <w:t xml:space="preserve"> </w:t>
      </w:r>
      <w:proofErr w:type="spellStart"/>
      <w:r w:rsidR="001C2121">
        <w:rPr>
          <w:rFonts w:ascii="Century Gothic" w:hAnsi="Century Gothic"/>
        </w:rPr>
        <w:t>Resort</w:t>
      </w:r>
      <w:proofErr w:type="spellEnd"/>
      <w:r w:rsidR="001C2121">
        <w:rPr>
          <w:rFonts w:ascii="Century Gothic" w:hAnsi="Century Gothic"/>
        </w:rPr>
        <w:t xml:space="preserve"> Hotel </w:t>
      </w:r>
      <w:proofErr w:type="spellStart"/>
      <w:r w:rsidR="001C2121">
        <w:rPr>
          <w:rFonts w:ascii="Century Gothic" w:hAnsi="Century Gothic"/>
        </w:rPr>
        <w:t>Spa</w:t>
      </w:r>
      <w:proofErr w:type="spellEnd"/>
      <w:r w:rsidR="00F25D18">
        <w:rPr>
          <w:rFonts w:ascii="Century Gothic" w:hAnsi="Century Gothic"/>
        </w:rPr>
        <w:t xml:space="preserve"> </w:t>
      </w:r>
      <w:r w:rsidRPr="005F046E">
        <w:rPr>
          <w:rFonts w:ascii="Century Gothic" w:hAnsi="Century Gothic"/>
        </w:rPr>
        <w:t>olarak üzerinde önemle durduğumuz, kurumsal değerlerimizin de işaret ettiği sorumlu ve sürdürülebili</w:t>
      </w:r>
      <w:r w:rsidR="005F046E">
        <w:rPr>
          <w:rFonts w:ascii="Century Gothic" w:hAnsi="Century Gothic"/>
        </w:rPr>
        <w:t xml:space="preserve">r turizmin önemini gösteriyor. </w:t>
      </w:r>
      <w:r w:rsidRPr="005F046E">
        <w:rPr>
          <w:rFonts w:ascii="Century Gothic" w:hAnsi="Century Gothic"/>
        </w:rPr>
        <w:t xml:space="preserve">Sürdürülebilirlik </w:t>
      </w:r>
      <w:r w:rsidRPr="005F046E">
        <w:rPr>
          <w:rFonts w:ascii="Century Gothic" w:hAnsi="Century Gothic"/>
        </w:rPr>
        <w:lastRenderedPageBreak/>
        <w:t>risklerinin etkin biçimde yönetilmesi ve sürdürülebilir büyümenin uzun vadeli stratejilerle sağlanmasına odaklanıyor ve bu sayede başarımızı her geçen gün arttırmayı hedefliyoruz.</w:t>
      </w:r>
    </w:p>
    <w:p w:rsidR="00C829E9" w:rsidRPr="005F046E" w:rsidRDefault="00C829E9" w:rsidP="00F6112F">
      <w:pPr>
        <w:jc w:val="both"/>
        <w:rPr>
          <w:rFonts w:ascii="Century Gothic" w:hAnsi="Century Gothic"/>
        </w:rPr>
      </w:pPr>
      <w:r w:rsidRPr="005F046E">
        <w:rPr>
          <w:rFonts w:ascii="Century Gothic" w:hAnsi="Century Gothic"/>
        </w:rPr>
        <w:t xml:space="preserve">Bu yıl özellikle, içinden geçtiğimiz bu </w:t>
      </w:r>
      <w:proofErr w:type="spellStart"/>
      <w:r w:rsidRPr="005F046E">
        <w:rPr>
          <w:rFonts w:ascii="Century Gothic" w:hAnsi="Century Gothic"/>
        </w:rPr>
        <w:t>pandemi</w:t>
      </w:r>
      <w:proofErr w:type="spellEnd"/>
      <w:r w:rsidRPr="005F046E">
        <w:rPr>
          <w:rFonts w:ascii="Century Gothic" w:hAnsi="Century Gothic"/>
        </w:rPr>
        <w:t xml:space="preserve"> sürecinde, toplumsal hayatın normal seyrinde devam etmesini mümkün kılan, tedarikçilerimiz, iş ortaklarımız ve tüm çalışanlarımıza özverili çalışmaları için tekrar teşekkür etmek istiyorum.</w:t>
      </w:r>
    </w:p>
    <w:p w:rsidR="005F12D9" w:rsidRDefault="005F12D9" w:rsidP="00F6112F">
      <w:pPr>
        <w:jc w:val="both"/>
        <w:rPr>
          <w:rFonts w:ascii="Century Gothic" w:hAnsi="Century Gothic"/>
        </w:rPr>
      </w:pPr>
    </w:p>
    <w:p w:rsidR="00C829E9" w:rsidRPr="005F046E" w:rsidRDefault="00C829E9" w:rsidP="00F6112F">
      <w:pPr>
        <w:jc w:val="both"/>
        <w:rPr>
          <w:rFonts w:ascii="Century Gothic" w:hAnsi="Century Gothic"/>
        </w:rPr>
      </w:pPr>
      <w:r w:rsidRPr="005F046E">
        <w:rPr>
          <w:rFonts w:ascii="Century Gothic" w:hAnsi="Century Gothic"/>
        </w:rPr>
        <w:t>Saygılarımla,</w:t>
      </w:r>
    </w:p>
    <w:p w:rsidR="005F12D9" w:rsidRDefault="005F12D9" w:rsidP="00F6112F">
      <w:pPr>
        <w:jc w:val="both"/>
        <w:rPr>
          <w:rFonts w:ascii="Century Gothic" w:hAnsi="Century Gothic"/>
        </w:rPr>
      </w:pPr>
    </w:p>
    <w:p w:rsidR="00C829E9" w:rsidRPr="005F046E" w:rsidRDefault="001C2121" w:rsidP="00F6112F">
      <w:pPr>
        <w:jc w:val="both"/>
        <w:rPr>
          <w:rFonts w:ascii="Century Gothic" w:hAnsi="Century Gothic"/>
        </w:rPr>
      </w:pPr>
      <w:r>
        <w:rPr>
          <w:rFonts w:ascii="Century Gothic" w:hAnsi="Century Gothic"/>
        </w:rPr>
        <w:t>MUSTAFA HÜGÜL</w:t>
      </w:r>
    </w:p>
    <w:p w:rsidR="00C829E9" w:rsidRDefault="00C829E9" w:rsidP="00F6112F">
      <w:pPr>
        <w:jc w:val="both"/>
        <w:rPr>
          <w:rFonts w:ascii="Century Gothic" w:hAnsi="Century Gothic"/>
        </w:rPr>
      </w:pPr>
      <w:r w:rsidRPr="005F046E">
        <w:rPr>
          <w:rFonts w:ascii="Century Gothic" w:hAnsi="Century Gothic"/>
        </w:rPr>
        <w:t>Genel Müdür</w:t>
      </w:r>
    </w:p>
    <w:p w:rsidR="005F12D9" w:rsidRDefault="005F12D9" w:rsidP="00F6112F">
      <w:pPr>
        <w:jc w:val="both"/>
        <w:rPr>
          <w:rFonts w:ascii="Century Gothic" w:hAnsi="Century Gothic"/>
        </w:rPr>
      </w:pPr>
    </w:p>
    <w:p w:rsidR="005F12D9" w:rsidRDefault="005F12D9" w:rsidP="005A153A">
      <w:pPr>
        <w:jc w:val="center"/>
        <w:rPr>
          <w:rFonts w:ascii="Century Gothic" w:hAnsi="Century Gothic"/>
        </w:rPr>
      </w:pPr>
    </w:p>
    <w:p w:rsidR="005F12D9" w:rsidRDefault="005F12D9" w:rsidP="005A153A">
      <w:pPr>
        <w:jc w:val="center"/>
        <w:rPr>
          <w:rFonts w:ascii="Century Gothic" w:hAnsi="Century Gothic"/>
        </w:rPr>
      </w:pPr>
    </w:p>
    <w:p w:rsidR="005F12D9" w:rsidRDefault="005F12D9" w:rsidP="005A153A">
      <w:pPr>
        <w:jc w:val="center"/>
        <w:rPr>
          <w:rFonts w:ascii="Century Gothic" w:hAnsi="Century Gothic"/>
        </w:rPr>
      </w:pPr>
    </w:p>
    <w:p w:rsidR="005F12D9" w:rsidRDefault="005F12D9" w:rsidP="005A153A">
      <w:pPr>
        <w:jc w:val="center"/>
        <w:rPr>
          <w:rFonts w:ascii="Century Gothic" w:hAnsi="Century Gothic"/>
        </w:rPr>
      </w:pPr>
    </w:p>
    <w:p w:rsidR="005F12D9" w:rsidRDefault="005F12D9" w:rsidP="005A153A">
      <w:pPr>
        <w:jc w:val="center"/>
        <w:rPr>
          <w:rFonts w:ascii="Century Gothic" w:hAnsi="Century Gothic"/>
        </w:rPr>
      </w:pPr>
    </w:p>
    <w:p w:rsidR="005F12D9" w:rsidRDefault="005F12D9" w:rsidP="005A153A">
      <w:pPr>
        <w:jc w:val="center"/>
        <w:rPr>
          <w:rFonts w:ascii="Century Gothic" w:hAnsi="Century Gothic"/>
        </w:rPr>
      </w:pPr>
    </w:p>
    <w:p w:rsidR="005F12D9" w:rsidRDefault="005F12D9" w:rsidP="005A153A">
      <w:pPr>
        <w:jc w:val="center"/>
        <w:rPr>
          <w:rFonts w:ascii="Century Gothic" w:hAnsi="Century Gothic"/>
        </w:rPr>
      </w:pPr>
    </w:p>
    <w:p w:rsidR="005F12D9" w:rsidRDefault="005F12D9" w:rsidP="005A153A">
      <w:pPr>
        <w:jc w:val="center"/>
        <w:rPr>
          <w:rFonts w:ascii="Century Gothic" w:hAnsi="Century Gothic"/>
        </w:rPr>
      </w:pPr>
    </w:p>
    <w:p w:rsidR="005F12D9" w:rsidRDefault="005F12D9" w:rsidP="00E9095D">
      <w:pPr>
        <w:rPr>
          <w:rFonts w:ascii="Century Gothic" w:hAnsi="Century Gothic"/>
        </w:rPr>
      </w:pPr>
    </w:p>
    <w:p w:rsidR="005F12D9" w:rsidRPr="005F046E" w:rsidRDefault="005F12D9" w:rsidP="00E9095D">
      <w:pPr>
        <w:rPr>
          <w:rFonts w:ascii="Century Gothic" w:hAnsi="Century Gothic"/>
        </w:rPr>
      </w:pPr>
    </w:p>
    <w:p w:rsidR="004463BD" w:rsidRPr="005F046E" w:rsidRDefault="004463BD" w:rsidP="004463BD">
      <w:pPr>
        <w:rPr>
          <w:rFonts w:ascii="Century Gothic" w:hAnsi="Century Gothic"/>
        </w:rPr>
      </w:pPr>
    </w:p>
    <w:p w:rsidR="00262C4D" w:rsidRPr="005F046E" w:rsidRDefault="00262C4D" w:rsidP="00217CDB">
      <w:pPr>
        <w:rPr>
          <w:rFonts w:ascii="Century Gothic" w:hAnsi="Century Gothic"/>
        </w:rPr>
        <w:sectPr w:rsidR="00262C4D" w:rsidRPr="005F046E" w:rsidSect="00296133">
          <w:headerReference w:type="default" r:id="rId17"/>
          <w:headerReference w:type="first" r:id="rId18"/>
          <w:footerReference w:type="first" r:id="rId19"/>
          <w:pgSz w:w="16838" w:h="11906" w:orient="landscape" w:code="9"/>
          <w:pgMar w:top="567" w:right="1418" w:bottom="0" w:left="1418" w:header="113" w:footer="0" w:gutter="0"/>
          <w:cols w:num="3" w:space="708"/>
          <w:titlePg/>
          <w:docGrid w:linePitch="360"/>
        </w:sectPr>
      </w:pPr>
    </w:p>
    <w:p w:rsidR="0011714F" w:rsidRPr="005F046E" w:rsidRDefault="00562F05" w:rsidP="00217CDB">
      <w:pPr>
        <w:rPr>
          <w:rFonts w:ascii="Century Gothic" w:hAnsi="Century Gothic"/>
        </w:rPr>
      </w:pPr>
      <w:r>
        <w:rPr>
          <w:noProof/>
        </w:rPr>
        <w:lastRenderedPageBreak/>
        <w:drawing>
          <wp:inline distT="0" distB="0" distL="0" distR="0" wp14:anchorId="4C8D8A9A" wp14:editId="1695B070">
            <wp:extent cx="4220845" cy="2639792"/>
            <wp:effectExtent l="0" t="0" r="8255" b="825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220845" cy="2639792"/>
                    </a:xfrm>
                    <a:prstGeom prst="rect">
                      <a:avLst/>
                    </a:prstGeom>
                    <a:noFill/>
                    <a:ln>
                      <a:noFill/>
                    </a:ln>
                  </pic:spPr>
                </pic:pic>
              </a:graphicData>
            </a:graphic>
          </wp:inline>
        </w:drawing>
      </w:r>
    </w:p>
    <w:p w:rsidR="005F12D9" w:rsidRDefault="005F12D9" w:rsidP="00217CDB">
      <w:pPr>
        <w:rPr>
          <w:rFonts w:ascii="Century Gothic" w:hAnsi="Century Gothic"/>
        </w:rPr>
      </w:pPr>
    </w:p>
    <w:p w:rsidR="005F12D9" w:rsidRPr="005F12D9" w:rsidRDefault="005F12D9" w:rsidP="005F12D9">
      <w:pPr>
        <w:rPr>
          <w:rFonts w:ascii="Century Gothic" w:hAnsi="Century Gothic"/>
        </w:rPr>
      </w:pPr>
    </w:p>
    <w:p w:rsidR="005F12D9" w:rsidRPr="005F12D9" w:rsidRDefault="005F12D9" w:rsidP="00F6112F">
      <w:pPr>
        <w:jc w:val="both"/>
        <w:rPr>
          <w:rFonts w:ascii="Century Gothic" w:hAnsi="Century Gothic"/>
        </w:rPr>
      </w:pPr>
      <w:r w:rsidRPr="005F12D9">
        <w:rPr>
          <w:rFonts w:ascii="Century Gothic" w:hAnsi="Century Gothic"/>
        </w:rPr>
        <w:t>Adresimiz</w:t>
      </w:r>
      <w:r w:rsidR="00562F05">
        <w:rPr>
          <w:rFonts w:ascii="Century Gothic" w:hAnsi="Century Gothic"/>
        </w:rPr>
        <w:t>,</w:t>
      </w:r>
    </w:p>
    <w:p w:rsidR="005F12D9" w:rsidRPr="005F12D9" w:rsidRDefault="001C2121" w:rsidP="00F6112F">
      <w:pPr>
        <w:jc w:val="both"/>
        <w:rPr>
          <w:rFonts w:ascii="Century Gothic" w:hAnsi="Century Gothic"/>
        </w:rPr>
      </w:pPr>
      <w:r>
        <w:rPr>
          <w:rFonts w:ascii="Century Gothic" w:hAnsi="Century Gothic"/>
        </w:rPr>
        <w:t xml:space="preserve">Akköy Köyü </w:t>
      </w:r>
      <w:proofErr w:type="spellStart"/>
      <w:r>
        <w:rPr>
          <w:rFonts w:ascii="Century Gothic" w:hAnsi="Century Gothic"/>
        </w:rPr>
        <w:t>Köyiçi</w:t>
      </w:r>
      <w:proofErr w:type="spellEnd"/>
      <w:r>
        <w:rPr>
          <w:rFonts w:ascii="Century Gothic" w:hAnsi="Century Gothic"/>
        </w:rPr>
        <w:t xml:space="preserve"> Mevkii Ayrım Sokak </w:t>
      </w:r>
      <w:proofErr w:type="spellStart"/>
      <w:r>
        <w:rPr>
          <w:rFonts w:ascii="Century Gothic" w:hAnsi="Century Gothic"/>
        </w:rPr>
        <w:t>Maxwell</w:t>
      </w:r>
      <w:proofErr w:type="spellEnd"/>
      <w:r>
        <w:rPr>
          <w:rFonts w:ascii="Century Gothic" w:hAnsi="Century Gothic"/>
        </w:rPr>
        <w:t xml:space="preserve"> </w:t>
      </w:r>
      <w:proofErr w:type="spellStart"/>
      <w:r>
        <w:rPr>
          <w:rFonts w:ascii="Century Gothic" w:hAnsi="Century Gothic"/>
        </w:rPr>
        <w:t>Resort</w:t>
      </w:r>
      <w:proofErr w:type="spellEnd"/>
      <w:r>
        <w:rPr>
          <w:rFonts w:ascii="Century Gothic" w:hAnsi="Century Gothic"/>
        </w:rPr>
        <w:t xml:space="preserve"> Hotel </w:t>
      </w:r>
      <w:proofErr w:type="spellStart"/>
      <w:r>
        <w:rPr>
          <w:rFonts w:ascii="Century Gothic" w:hAnsi="Century Gothic"/>
        </w:rPr>
        <w:t>Spa</w:t>
      </w:r>
      <w:proofErr w:type="spellEnd"/>
      <w:r>
        <w:rPr>
          <w:rFonts w:ascii="Century Gothic" w:hAnsi="Century Gothic"/>
        </w:rPr>
        <w:t xml:space="preserve"> Blok No:5/1 İç Kapı No:5 Termal Yalova</w:t>
      </w:r>
    </w:p>
    <w:p w:rsidR="005F12D9" w:rsidRDefault="005F12D9" w:rsidP="00F6112F">
      <w:pPr>
        <w:jc w:val="both"/>
        <w:rPr>
          <w:rFonts w:ascii="Century Gothic" w:hAnsi="Century Gothic"/>
        </w:rPr>
      </w:pPr>
    </w:p>
    <w:p w:rsidR="00262C4D" w:rsidRPr="005F046E" w:rsidRDefault="00D75DCD" w:rsidP="00F6112F">
      <w:pPr>
        <w:jc w:val="both"/>
        <w:rPr>
          <w:rFonts w:ascii="Century Gothic" w:hAnsi="Century Gothic"/>
        </w:rPr>
      </w:pPr>
      <w:r w:rsidRPr="005F046E">
        <w:rPr>
          <w:rFonts w:ascii="Century Gothic" w:hAnsi="Century Gothic"/>
        </w:rPr>
        <w:t>Otelimizde bulunan k</w:t>
      </w:r>
      <w:r w:rsidR="00217CDB" w:rsidRPr="005F046E">
        <w:rPr>
          <w:rFonts w:ascii="Century Gothic" w:hAnsi="Century Gothic"/>
        </w:rPr>
        <w:t>ali</w:t>
      </w:r>
      <w:r w:rsidR="005F046E">
        <w:rPr>
          <w:rFonts w:ascii="Century Gothic" w:hAnsi="Century Gothic"/>
        </w:rPr>
        <w:t xml:space="preserve">te Sistemleri ile birlikte hem </w:t>
      </w:r>
      <w:r w:rsidR="00217CDB" w:rsidRPr="005F046E">
        <w:rPr>
          <w:rFonts w:ascii="Century Gothic" w:hAnsi="Century Gothic"/>
        </w:rPr>
        <w:t xml:space="preserve">çevre için hem de misafirlerimiz için genel </w:t>
      </w:r>
      <w:proofErr w:type="spellStart"/>
      <w:proofErr w:type="gramStart"/>
      <w:r w:rsidR="00217CDB" w:rsidRPr="005F046E">
        <w:rPr>
          <w:rFonts w:ascii="Century Gothic" w:hAnsi="Century Gothic"/>
        </w:rPr>
        <w:t>verimliliğimizi,kalitemizi</w:t>
      </w:r>
      <w:proofErr w:type="spellEnd"/>
      <w:proofErr w:type="gramEnd"/>
      <w:r w:rsidR="00217CDB" w:rsidRPr="005F046E">
        <w:rPr>
          <w:rFonts w:ascii="Century Gothic" w:hAnsi="Century Gothic"/>
        </w:rPr>
        <w:t xml:space="preserve"> ve çevresel performans</w:t>
      </w:r>
      <w:r w:rsidR="005F046E">
        <w:rPr>
          <w:rFonts w:ascii="Century Gothic" w:hAnsi="Century Gothic"/>
        </w:rPr>
        <w:t xml:space="preserve">ımızı arttırmayı hedefliyoruz. </w:t>
      </w:r>
      <w:r w:rsidR="00217CDB" w:rsidRPr="005F046E">
        <w:rPr>
          <w:rFonts w:ascii="Century Gothic" w:hAnsi="Century Gothic"/>
        </w:rPr>
        <w:t>Bu doğrultuda çevresel etkilerin azaltılması, ene</w:t>
      </w:r>
      <w:r w:rsidR="00305BA2" w:rsidRPr="005F046E">
        <w:rPr>
          <w:rFonts w:ascii="Century Gothic" w:hAnsi="Century Gothic"/>
        </w:rPr>
        <w:t xml:space="preserve">rji, su ve atık yönetimi, </w:t>
      </w:r>
      <w:r w:rsidR="00217CDB" w:rsidRPr="005F046E">
        <w:rPr>
          <w:rFonts w:ascii="Century Gothic" w:hAnsi="Century Gothic"/>
        </w:rPr>
        <w:t>yerel halka ekonomik ve sosyal olarak fayda sağlama ve çevreyi koruma gibi sürdürülebilirlik kavramı içinde yer alan birçok konuda ça</w:t>
      </w:r>
      <w:r w:rsidR="00262C4D" w:rsidRPr="005F046E">
        <w:rPr>
          <w:rFonts w:ascii="Century Gothic" w:hAnsi="Century Gothic"/>
        </w:rPr>
        <w:t>lışmalarımıza devam etmekteyiz.</w:t>
      </w:r>
    </w:p>
    <w:p w:rsidR="00262C4D" w:rsidRPr="005F046E" w:rsidRDefault="00217CDB" w:rsidP="00F6112F">
      <w:pPr>
        <w:jc w:val="both"/>
        <w:rPr>
          <w:rFonts w:ascii="Century Gothic" w:hAnsi="Century Gothic"/>
        </w:rPr>
      </w:pPr>
      <w:r w:rsidRPr="005F046E">
        <w:rPr>
          <w:rFonts w:ascii="Century Gothic" w:hAnsi="Century Gothic"/>
        </w:rPr>
        <w:lastRenderedPageBreak/>
        <w:t>Sürdürülebilirlik çevresel, ekonomik ve sosyal faktörlerin insan ve çevre yararına bir araya getirilmes</w:t>
      </w:r>
      <w:r w:rsidR="005F046E">
        <w:rPr>
          <w:rFonts w:ascii="Century Gothic" w:hAnsi="Century Gothic"/>
        </w:rPr>
        <w:t xml:space="preserve">i olarak </w:t>
      </w:r>
      <w:r w:rsidR="00262C4D" w:rsidRPr="005F046E">
        <w:rPr>
          <w:rFonts w:ascii="Century Gothic" w:hAnsi="Century Gothic"/>
        </w:rPr>
        <w:t>tanımlanabilmektedir.</w:t>
      </w:r>
      <w:r w:rsidR="005F046E">
        <w:rPr>
          <w:rFonts w:ascii="Century Gothic" w:hAnsi="Century Gothic"/>
        </w:rPr>
        <w:br/>
      </w:r>
      <w:r w:rsidRPr="005F046E">
        <w:rPr>
          <w:rFonts w:ascii="Century Gothic" w:hAnsi="Century Gothic"/>
        </w:rPr>
        <w:t>Sürdürülebilirlik kapsamında otelimizin temel sorumlulukları;</w:t>
      </w:r>
    </w:p>
    <w:p w:rsidR="00217CDB" w:rsidRPr="005F046E" w:rsidRDefault="00217CDB" w:rsidP="00F6112F">
      <w:pPr>
        <w:pStyle w:val="ListeParagraf"/>
        <w:numPr>
          <w:ilvl w:val="0"/>
          <w:numId w:val="7"/>
        </w:numPr>
        <w:jc w:val="both"/>
        <w:rPr>
          <w:rFonts w:ascii="Century Gothic" w:hAnsi="Century Gothic"/>
        </w:rPr>
      </w:pPr>
      <w:r w:rsidRPr="005F046E">
        <w:rPr>
          <w:rFonts w:ascii="Century Gothic" w:hAnsi="Century Gothic"/>
        </w:rPr>
        <w:t>Geri dönüşüm ve yeniden kullanım fırsatlarını yaratmak ve değerlendirmek,</w:t>
      </w:r>
    </w:p>
    <w:p w:rsidR="00217CDB" w:rsidRPr="005F046E" w:rsidRDefault="00217CDB" w:rsidP="00F6112F">
      <w:pPr>
        <w:pStyle w:val="ListeParagraf"/>
        <w:numPr>
          <w:ilvl w:val="0"/>
          <w:numId w:val="7"/>
        </w:numPr>
        <w:jc w:val="both"/>
        <w:rPr>
          <w:rFonts w:ascii="Century Gothic" w:hAnsi="Century Gothic"/>
        </w:rPr>
      </w:pPr>
      <w:r w:rsidRPr="005F046E">
        <w:rPr>
          <w:rFonts w:ascii="Century Gothic" w:hAnsi="Century Gothic"/>
        </w:rPr>
        <w:t>Enerji verimliliğini sürekli iyileştirmek ve karbon salınımından dolayı oluşan olumsuz etkiyi minimize etmek,</w:t>
      </w:r>
    </w:p>
    <w:p w:rsidR="00262C4D" w:rsidRPr="005F046E" w:rsidRDefault="00217CDB" w:rsidP="00F6112F">
      <w:pPr>
        <w:pStyle w:val="ListeParagraf"/>
        <w:numPr>
          <w:ilvl w:val="0"/>
          <w:numId w:val="7"/>
        </w:numPr>
        <w:jc w:val="both"/>
        <w:rPr>
          <w:rFonts w:ascii="Century Gothic" w:hAnsi="Century Gothic"/>
        </w:rPr>
      </w:pPr>
      <w:r w:rsidRPr="005F046E">
        <w:rPr>
          <w:rFonts w:ascii="Century Gothic" w:hAnsi="Century Gothic"/>
        </w:rPr>
        <w:t>Neden olunan her</w:t>
      </w:r>
      <w:r w:rsidR="00262C4D" w:rsidRPr="005F046E">
        <w:rPr>
          <w:rFonts w:ascii="Century Gothic" w:hAnsi="Century Gothic"/>
        </w:rPr>
        <w:t xml:space="preserve"> türlü çevresel etkiyi azaltmak</w:t>
      </w:r>
    </w:p>
    <w:p w:rsidR="00262C4D" w:rsidRPr="005F046E" w:rsidRDefault="00217CDB" w:rsidP="00F6112F">
      <w:pPr>
        <w:pStyle w:val="ListeParagraf"/>
        <w:numPr>
          <w:ilvl w:val="0"/>
          <w:numId w:val="6"/>
        </w:numPr>
        <w:jc w:val="both"/>
        <w:rPr>
          <w:rFonts w:ascii="Century Gothic" w:hAnsi="Century Gothic"/>
        </w:rPr>
      </w:pPr>
      <w:r w:rsidRPr="005F046E">
        <w:rPr>
          <w:rFonts w:ascii="Century Gothic" w:hAnsi="Century Gothic"/>
        </w:rPr>
        <w:t xml:space="preserve">Sürdürülebilirliğin temellerini oluşturan sosyal ve ekonomik faktörler en az çevre kadar önem arz etmektedir. </w:t>
      </w:r>
    </w:p>
    <w:p w:rsidR="00217CDB" w:rsidRPr="005F046E" w:rsidRDefault="00217CDB" w:rsidP="00F6112F">
      <w:pPr>
        <w:jc w:val="both"/>
        <w:rPr>
          <w:rFonts w:ascii="Century Gothic" w:hAnsi="Century Gothic"/>
        </w:rPr>
      </w:pPr>
      <w:r w:rsidRPr="005F046E">
        <w:rPr>
          <w:rFonts w:ascii="Century Gothic" w:hAnsi="Century Gothic"/>
        </w:rPr>
        <w:t xml:space="preserve">Sürdürülebilirlik, çalışanlara en uygun koşulların sağlanmasından yaratılan katma değerin toplumla paylaşılmasına kadar geniş bir kapsama sahiptir. Bu raporda yer alan </w:t>
      </w:r>
      <w:proofErr w:type="spellStart"/>
      <w:proofErr w:type="gramStart"/>
      <w:r w:rsidRPr="005F046E">
        <w:rPr>
          <w:rFonts w:ascii="Century Gothic" w:hAnsi="Century Gothic"/>
        </w:rPr>
        <w:t>bilgiler,</w:t>
      </w:r>
      <w:r w:rsidR="00A82FAE">
        <w:rPr>
          <w:rFonts w:ascii="Century Gothic" w:hAnsi="Century Gothic"/>
        </w:rPr>
        <w:t>otelımızın</w:t>
      </w:r>
      <w:proofErr w:type="spellEnd"/>
      <w:proofErr w:type="gramEnd"/>
      <w:r w:rsidR="00A82FAE">
        <w:rPr>
          <w:rFonts w:ascii="Century Gothic" w:hAnsi="Century Gothic"/>
        </w:rPr>
        <w:t xml:space="preserve"> </w:t>
      </w:r>
      <w:proofErr w:type="spellStart"/>
      <w:r w:rsidR="00A82FAE">
        <w:rPr>
          <w:rFonts w:ascii="Century Gothic" w:hAnsi="Century Gothic"/>
        </w:rPr>
        <w:t>yenı</w:t>
      </w:r>
      <w:proofErr w:type="spellEnd"/>
      <w:r w:rsidR="00A82FAE">
        <w:rPr>
          <w:rFonts w:ascii="Century Gothic" w:hAnsi="Century Gothic"/>
        </w:rPr>
        <w:t xml:space="preserve"> olması dolayısı </w:t>
      </w:r>
      <w:proofErr w:type="spellStart"/>
      <w:r w:rsidR="00A82FAE">
        <w:rPr>
          <w:rFonts w:ascii="Century Gothic" w:hAnsi="Century Gothic"/>
        </w:rPr>
        <w:t>ıle</w:t>
      </w:r>
      <w:proofErr w:type="spellEnd"/>
      <w:r w:rsidR="00A82FAE">
        <w:rPr>
          <w:rFonts w:ascii="Century Gothic" w:hAnsi="Century Gothic"/>
        </w:rPr>
        <w:t xml:space="preserve"> </w:t>
      </w:r>
    </w:p>
    <w:p w:rsidR="00217CDB" w:rsidRPr="005F046E" w:rsidRDefault="00603374" w:rsidP="00F6112F">
      <w:pPr>
        <w:jc w:val="both"/>
        <w:rPr>
          <w:rFonts w:ascii="Century Gothic" w:hAnsi="Century Gothic"/>
        </w:rPr>
      </w:pPr>
      <w:r>
        <w:rPr>
          <w:rFonts w:ascii="Century Gothic" w:hAnsi="Century Gothic"/>
        </w:rPr>
        <w:t>202</w:t>
      </w:r>
      <w:r w:rsidR="00A82FAE">
        <w:rPr>
          <w:rFonts w:ascii="Century Gothic" w:hAnsi="Century Gothic"/>
        </w:rPr>
        <w:t>3</w:t>
      </w:r>
      <w:r w:rsidR="00217CDB" w:rsidRPr="005F046E">
        <w:rPr>
          <w:rFonts w:ascii="Century Gothic" w:hAnsi="Century Gothic"/>
        </w:rPr>
        <w:t xml:space="preserve"> sürdürülebilirlik raporu;</w:t>
      </w:r>
    </w:p>
    <w:p w:rsidR="00217CDB" w:rsidRPr="005F046E" w:rsidRDefault="00217CDB" w:rsidP="00F6112F">
      <w:pPr>
        <w:pStyle w:val="ListeParagraf"/>
        <w:numPr>
          <w:ilvl w:val="0"/>
          <w:numId w:val="3"/>
        </w:numPr>
        <w:jc w:val="both"/>
        <w:rPr>
          <w:rFonts w:ascii="Century Gothic" w:hAnsi="Century Gothic"/>
        </w:rPr>
      </w:pPr>
      <w:r w:rsidRPr="005F046E">
        <w:rPr>
          <w:rFonts w:ascii="Century Gothic" w:hAnsi="Century Gothic"/>
        </w:rPr>
        <w:t>Otellerimizin çevresel, sosyal ve ekonomik performans değerlendirmesini,</w:t>
      </w:r>
    </w:p>
    <w:p w:rsidR="00217CDB" w:rsidRPr="005F046E" w:rsidRDefault="00217CDB" w:rsidP="00F6112F">
      <w:pPr>
        <w:pStyle w:val="ListeParagraf"/>
        <w:numPr>
          <w:ilvl w:val="0"/>
          <w:numId w:val="3"/>
        </w:numPr>
        <w:jc w:val="both"/>
        <w:rPr>
          <w:rFonts w:ascii="Century Gothic" w:hAnsi="Century Gothic"/>
        </w:rPr>
      </w:pPr>
      <w:r w:rsidRPr="005F046E">
        <w:rPr>
          <w:rFonts w:ascii="Century Gothic" w:hAnsi="Century Gothic"/>
        </w:rPr>
        <w:t>Bu performansı artırmak adına belirlenen hedefleri,</w:t>
      </w:r>
    </w:p>
    <w:p w:rsidR="00217CDB" w:rsidRPr="005F046E" w:rsidRDefault="00217CDB" w:rsidP="00F6112F">
      <w:pPr>
        <w:pStyle w:val="ListeParagraf"/>
        <w:numPr>
          <w:ilvl w:val="0"/>
          <w:numId w:val="3"/>
        </w:numPr>
        <w:jc w:val="both"/>
        <w:rPr>
          <w:rFonts w:ascii="Century Gothic" w:hAnsi="Century Gothic"/>
        </w:rPr>
      </w:pPr>
      <w:r w:rsidRPr="005F046E">
        <w:rPr>
          <w:rFonts w:ascii="Century Gothic" w:hAnsi="Century Gothic"/>
        </w:rPr>
        <w:t>Bu hedeflere ulaşmak için izlenecek strateji ve süreci,</w:t>
      </w:r>
    </w:p>
    <w:p w:rsidR="00217CDB" w:rsidRPr="005F046E" w:rsidRDefault="00217CDB" w:rsidP="00F6112F">
      <w:pPr>
        <w:pStyle w:val="ListeParagraf"/>
        <w:numPr>
          <w:ilvl w:val="0"/>
          <w:numId w:val="3"/>
        </w:numPr>
        <w:jc w:val="both"/>
        <w:rPr>
          <w:rFonts w:ascii="Century Gothic" w:hAnsi="Century Gothic"/>
        </w:rPr>
      </w:pPr>
      <w:r w:rsidRPr="005F046E">
        <w:rPr>
          <w:rFonts w:ascii="Century Gothic" w:hAnsi="Century Gothic"/>
        </w:rPr>
        <w:t>Karşılaşılabilecek olası riskleri,</w:t>
      </w:r>
    </w:p>
    <w:p w:rsidR="00262C4D" w:rsidRPr="005A153A" w:rsidRDefault="00217CDB" w:rsidP="00F6112F">
      <w:pPr>
        <w:pStyle w:val="ListeParagraf"/>
        <w:numPr>
          <w:ilvl w:val="0"/>
          <w:numId w:val="3"/>
        </w:numPr>
        <w:jc w:val="both"/>
        <w:rPr>
          <w:rFonts w:ascii="Century Gothic" w:hAnsi="Century Gothic"/>
        </w:rPr>
        <w:sectPr w:rsidR="00262C4D" w:rsidRPr="005A153A" w:rsidSect="00296133">
          <w:headerReference w:type="first" r:id="rId21"/>
          <w:type w:val="continuous"/>
          <w:pgSz w:w="16838" w:h="11906" w:orient="landscape" w:code="9"/>
          <w:pgMar w:top="567" w:right="1418" w:bottom="0" w:left="1418" w:header="113" w:footer="0" w:gutter="0"/>
          <w:cols w:num="2" w:space="708"/>
          <w:titlePg/>
          <w:docGrid w:linePitch="360"/>
        </w:sectPr>
      </w:pPr>
      <w:r w:rsidRPr="005F046E">
        <w:rPr>
          <w:rFonts w:ascii="Century Gothic" w:hAnsi="Century Gothic"/>
        </w:rPr>
        <w:t>Öl</w:t>
      </w:r>
      <w:r w:rsidR="006467D6">
        <w:rPr>
          <w:rFonts w:ascii="Century Gothic" w:hAnsi="Century Gothic"/>
        </w:rPr>
        <w:t>çümlenen performans sonuçlarını</w:t>
      </w:r>
      <w:r w:rsidR="00A82FAE">
        <w:rPr>
          <w:rFonts w:ascii="Century Gothic" w:hAnsi="Century Gothic"/>
        </w:rPr>
        <w:t xml:space="preserve"> kayıt altına almaktayız.</w:t>
      </w:r>
    </w:p>
    <w:p w:rsidR="00514E50" w:rsidRPr="005F046E" w:rsidRDefault="00514E50" w:rsidP="00514E50">
      <w:pPr>
        <w:rPr>
          <w:rFonts w:ascii="Century Gothic" w:hAnsi="Century Gothic"/>
        </w:rPr>
        <w:sectPr w:rsidR="00514E50" w:rsidRPr="005F046E" w:rsidSect="00262C4D">
          <w:headerReference w:type="first" r:id="rId22"/>
          <w:type w:val="continuous"/>
          <w:pgSz w:w="16838" w:h="11906" w:orient="landscape" w:code="9"/>
          <w:pgMar w:top="567" w:right="1418" w:bottom="0" w:left="1418" w:header="284" w:footer="0" w:gutter="0"/>
          <w:cols w:num="3" w:space="708"/>
          <w:titlePg/>
          <w:docGrid w:linePitch="360"/>
        </w:sectPr>
      </w:pPr>
    </w:p>
    <w:p w:rsidR="007949B9" w:rsidRPr="005F046E" w:rsidRDefault="007949B9" w:rsidP="007949B9">
      <w:pPr>
        <w:rPr>
          <w:rFonts w:ascii="Century Gothic" w:hAnsi="Century Gothic"/>
        </w:rPr>
      </w:pPr>
    </w:p>
    <w:p w:rsidR="00E9095D" w:rsidRDefault="00A82FAE" w:rsidP="007949B9">
      <w:pPr>
        <w:rPr>
          <w:rFonts w:ascii="Century Gothic" w:hAnsi="Century Gothic"/>
        </w:rPr>
      </w:pPr>
      <w:r>
        <w:rPr>
          <w:noProof/>
        </w:rPr>
        <mc:AlternateContent>
          <mc:Choice Requires="wps">
            <w:drawing>
              <wp:inline distT="0" distB="0" distL="0" distR="0" wp14:anchorId="42DE55B6" wp14:editId="240FE86E">
                <wp:extent cx="304800" cy="304800"/>
                <wp:effectExtent l="0" t="0" r="0" b="0"/>
                <wp:docPr id="30" name="Dikdörtgen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Dikdörtgen 3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IicdMvxAQAAyAMAAA4AAAAAAAAAAAAAAAAALgIAAGRycy9lMm9Eb2Mu&#10;eG1sUEsBAi0AFAAGAAgAAAAhAEyg6SzYAAAAAwEAAA8AAAAAAAAAAAAAAAAASwQAAGRycy9kb3du&#10;cmV2LnhtbFBLBQYAAAAABAAEAPMAAABQBQAAAAA=&#10;" filled="f" stroked="f">
                <o:lock v:ext="edit" aspectratio="t"/>
                <w10:anchorlock/>
              </v:rect>
            </w:pict>
          </mc:Fallback>
        </mc:AlternateContent>
      </w:r>
      <w:r>
        <w:rPr>
          <w:noProof/>
        </w:rPr>
        <mc:AlternateContent>
          <mc:Choice Requires="wps">
            <w:drawing>
              <wp:inline distT="0" distB="0" distL="0" distR="0" wp14:anchorId="04E2AE69" wp14:editId="710D06A6">
                <wp:extent cx="304800" cy="304800"/>
                <wp:effectExtent l="0" t="0" r="0" b="0"/>
                <wp:docPr id="28" name="Dikdörtgen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Dikdörtgen 2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FeVMWfxAQAAyAMAAA4AAAAAAAAAAAAAAAAALgIAAGRycy9lMm9Eb2Mu&#10;eG1sUEsBAi0AFAAGAAgAAAAhAEyg6SzYAAAAAwEAAA8AAAAAAAAAAAAAAAAASwQAAGRycy9kb3du&#10;cmV2LnhtbFBLBQYAAAAABAAEAPMAAABQBQAAAAA=&#10;" filled="f" stroked="f">
                <o:lock v:ext="edit" aspectratio="t"/>
                <w10:anchorlock/>
              </v:rect>
            </w:pict>
          </mc:Fallback>
        </mc:AlternateContent>
      </w:r>
      <w:r>
        <w:rPr>
          <w:noProof/>
        </w:rPr>
        <mc:AlternateContent>
          <mc:Choice Requires="wps">
            <w:drawing>
              <wp:inline distT="0" distB="0" distL="0" distR="0" wp14:anchorId="52FE5BD0" wp14:editId="35B85F33">
                <wp:extent cx="304800" cy="304800"/>
                <wp:effectExtent l="0" t="0" r="0" b="0"/>
                <wp:docPr id="27" name="Dikdörtgen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Dikdörtgen 2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LT42v8gEAAMgDAAAOAAAAAAAAAAAAAAAAAC4CAABkcnMvZTJvRG9j&#10;LnhtbFBLAQItABQABgAIAAAAIQBMoOks2AAAAAMBAAAPAAAAAAAAAAAAAAAAAEwEAABkcnMvZG93&#10;bnJldi54bWxQSwUGAAAAAAQABADzAAAAUQUAAAAA&#10;" filled="f" stroked="f">
                <o:lock v:ext="edit" aspectratio="t"/>
                <w10:anchorlock/>
              </v:rect>
            </w:pict>
          </mc:Fallback>
        </mc:AlternateContent>
      </w:r>
    </w:p>
    <w:p w:rsidR="00E9095D" w:rsidRDefault="00A82FAE" w:rsidP="007949B9">
      <w:pPr>
        <w:rPr>
          <w:rFonts w:ascii="Century Gothic" w:hAnsi="Century Gothic"/>
        </w:rPr>
      </w:pPr>
      <w:r>
        <w:rPr>
          <w:noProof/>
        </w:rPr>
        <mc:AlternateContent>
          <mc:Choice Requires="wps">
            <w:drawing>
              <wp:inline distT="0" distB="0" distL="0" distR="0" wp14:anchorId="10FBE36A" wp14:editId="1AC32546">
                <wp:extent cx="304800" cy="304800"/>
                <wp:effectExtent l="0" t="0" r="0" b="0"/>
                <wp:docPr id="24" name="Dikdörtgen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Dikdörtgen 2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y3E7/8gEAAMgDAAAOAAAAAAAAAAAAAAAAAC4CAABkcnMvZTJvRG9j&#10;LnhtbFBLAQItABQABgAIAAAAIQBMoOks2AAAAAMBAAAPAAAAAAAAAAAAAAAAAEwEAABkcnMvZG93&#10;bnJldi54bWxQSwUGAAAAAAQABADzAAAAUQUAAAAA&#10;" filled="f" stroked="f">
                <o:lock v:ext="edit" aspectratio="t"/>
                <w10:anchorlock/>
              </v:rect>
            </w:pict>
          </mc:Fallback>
        </mc:AlternateContent>
      </w:r>
    </w:p>
    <w:p w:rsidR="00E9095D" w:rsidRDefault="00562F05" w:rsidP="007949B9">
      <w:pPr>
        <w:rPr>
          <w:rFonts w:ascii="Century Gothic" w:hAnsi="Century Gothic"/>
        </w:rPr>
      </w:pPr>
      <w:r>
        <w:rPr>
          <w:rFonts w:ascii="Century Gothic" w:hAnsi="Century Gothic"/>
          <w:noProof/>
        </w:rPr>
        <w:lastRenderedPageBreak/>
        <w:drawing>
          <wp:inline distT="0" distB="0" distL="0" distR="0" wp14:anchorId="4347BB07" wp14:editId="1400482E">
            <wp:extent cx="3657600" cy="24384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657600" cy="2438400"/>
                    </a:xfrm>
                    <a:prstGeom prst="rect">
                      <a:avLst/>
                    </a:prstGeom>
                    <a:noFill/>
                  </pic:spPr>
                </pic:pic>
              </a:graphicData>
            </a:graphic>
          </wp:inline>
        </w:drawing>
      </w:r>
    </w:p>
    <w:p w:rsidR="00F6112F" w:rsidRDefault="00F6112F" w:rsidP="00F6112F">
      <w:pPr>
        <w:jc w:val="both"/>
        <w:rPr>
          <w:rFonts w:ascii="Century Gothic" w:hAnsi="Century Gothic"/>
        </w:rPr>
      </w:pPr>
    </w:p>
    <w:p w:rsidR="007949B9" w:rsidRPr="005F046E" w:rsidRDefault="007949B9" w:rsidP="00F6112F">
      <w:pPr>
        <w:jc w:val="both"/>
        <w:rPr>
          <w:rFonts w:ascii="Century Gothic" w:hAnsi="Century Gothic"/>
        </w:rPr>
      </w:pPr>
      <w:r w:rsidRPr="005F046E">
        <w:rPr>
          <w:rFonts w:ascii="Century Gothic" w:hAnsi="Century Gothic"/>
        </w:rPr>
        <w:t>Çevreyi korumak ve sürdürülebilir turizmin gerekliliğini sağlamak amacıyla çevreye olan etkilerimizi tespit eder, olumsuz etkileri, olası tehlikeleri ve atıkl</w:t>
      </w:r>
      <w:r w:rsidR="005F046E">
        <w:rPr>
          <w:rFonts w:ascii="Century Gothic" w:hAnsi="Century Gothic"/>
        </w:rPr>
        <w:t xml:space="preserve">arımızı kontrol altına alırız. </w:t>
      </w:r>
      <w:r w:rsidRPr="005F046E">
        <w:rPr>
          <w:rFonts w:ascii="Century Gothic" w:hAnsi="Century Gothic"/>
        </w:rPr>
        <w:t>Doğal kaynakların kullanımını, enerji tüketimini, hava, su ve toprak kirlenmesini en aza indirgemek için gayret ederiz.</w:t>
      </w:r>
    </w:p>
    <w:p w:rsidR="007949B9" w:rsidRPr="005F046E" w:rsidRDefault="007949B9" w:rsidP="00F6112F">
      <w:pPr>
        <w:jc w:val="both"/>
        <w:rPr>
          <w:rFonts w:ascii="Century Gothic" w:hAnsi="Century Gothic"/>
        </w:rPr>
      </w:pPr>
      <w:r w:rsidRPr="005F046E">
        <w:rPr>
          <w:rFonts w:ascii="Century Gothic" w:hAnsi="Century Gothic"/>
        </w:rPr>
        <w:t xml:space="preserve"> Ülkemizde yürürlükte olan çevre, iş sağlığı güvenliği ve insan hakları ile ilgili yayımlanmış olan kanun, yönetmelik, mevzuat ve düzenlemelere uyar, tüm gereklilikleri eksiksiz yerine getiririz. </w:t>
      </w:r>
    </w:p>
    <w:p w:rsidR="005F12D9" w:rsidRDefault="005F12D9" w:rsidP="00E46CE2">
      <w:pPr>
        <w:jc w:val="center"/>
        <w:rPr>
          <w:rFonts w:ascii="Century Gothic" w:hAnsi="Century Gothic"/>
        </w:rPr>
      </w:pPr>
    </w:p>
    <w:p w:rsidR="00E46CE2" w:rsidRDefault="00816427" w:rsidP="00F6112F">
      <w:pPr>
        <w:jc w:val="both"/>
        <w:rPr>
          <w:rFonts w:ascii="Century Gothic" w:hAnsi="Century Gothic"/>
        </w:rPr>
      </w:pPr>
      <w:r w:rsidRPr="005F046E">
        <w:rPr>
          <w:rFonts w:ascii="Century Gothic" w:hAnsi="Century Gothic"/>
        </w:rPr>
        <w:t>Faaliyetlerimizi yürütürken misafir ve çalışanlarımızı meydana gelebilecek yaralanmalardan, hastalıklardan korumak ve iyi çalışma koşulları sağlamak için gerekli önlemleri alır ve uygularız.</w:t>
      </w:r>
    </w:p>
    <w:p w:rsidR="00E9095D" w:rsidRDefault="00816427" w:rsidP="00F6112F">
      <w:pPr>
        <w:jc w:val="both"/>
        <w:rPr>
          <w:rFonts w:ascii="Century Gothic" w:hAnsi="Century Gothic"/>
        </w:rPr>
      </w:pPr>
      <w:r w:rsidRPr="005F046E">
        <w:rPr>
          <w:rFonts w:ascii="Century Gothic" w:hAnsi="Century Gothic"/>
        </w:rPr>
        <w:t xml:space="preserve">Çevre bilinci ve sosyal sorumluluklarımızın; sadece çalışanlarımızca değil, konuklarımız, tedarikçiler, alt </w:t>
      </w:r>
    </w:p>
    <w:p w:rsidR="00E9095D" w:rsidRDefault="00E9095D" w:rsidP="00E46CE2">
      <w:pPr>
        <w:jc w:val="center"/>
        <w:rPr>
          <w:rFonts w:ascii="Century Gothic" w:hAnsi="Century Gothic"/>
        </w:rPr>
      </w:pPr>
    </w:p>
    <w:p w:rsidR="00E9095D" w:rsidRDefault="00E9095D" w:rsidP="00E46CE2">
      <w:pPr>
        <w:jc w:val="center"/>
        <w:rPr>
          <w:rFonts w:ascii="Century Gothic" w:hAnsi="Century Gothic"/>
        </w:rPr>
      </w:pPr>
    </w:p>
    <w:p w:rsidR="00E34CAB" w:rsidRDefault="00E34CAB" w:rsidP="00E46CE2">
      <w:pPr>
        <w:jc w:val="center"/>
        <w:rPr>
          <w:rFonts w:ascii="Century Gothic" w:hAnsi="Century Gothic"/>
        </w:rPr>
      </w:pPr>
    </w:p>
    <w:p w:rsidR="00816427" w:rsidRPr="005F046E" w:rsidRDefault="00816427" w:rsidP="00F6112F">
      <w:pPr>
        <w:jc w:val="both"/>
        <w:rPr>
          <w:rFonts w:ascii="Century Gothic" w:hAnsi="Century Gothic"/>
        </w:rPr>
      </w:pPr>
      <w:proofErr w:type="gramStart"/>
      <w:r w:rsidRPr="005F046E">
        <w:rPr>
          <w:rFonts w:ascii="Century Gothic" w:hAnsi="Century Gothic"/>
        </w:rPr>
        <w:t>taşeronlar</w:t>
      </w:r>
      <w:proofErr w:type="gramEnd"/>
      <w:r w:rsidRPr="005F046E">
        <w:rPr>
          <w:rFonts w:ascii="Century Gothic" w:hAnsi="Century Gothic"/>
        </w:rPr>
        <w:t xml:space="preserve"> ve yetkili mercilerce de benimsenmesini sağlamaya çalışırız.</w:t>
      </w:r>
    </w:p>
    <w:p w:rsidR="00816427" w:rsidRPr="005F046E" w:rsidRDefault="00816427" w:rsidP="00F6112F">
      <w:pPr>
        <w:jc w:val="both"/>
        <w:rPr>
          <w:rFonts w:ascii="Century Gothic" w:hAnsi="Century Gothic"/>
        </w:rPr>
      </w:pPr>
      <w:r w:rsidRPr="005F046E">
        <w:rPr>
          <w:rFonts w:ascii="Century Gothic" w:hAnsi="Century Gothic"/>
        </w:rPr>
        <w:t>Yerel yönetimler, tedarikçi firmalar ve sivil toplum kuruluşlarıyla işbirliği</w:t>
      </w:r>
      <w:r w:rsidR="00E46CE2">
        <w:rPr>
          <w:rFonts w:ascii="Century Gothic" w:hAnsi="Century Gothic"/>
        </w:rPr>
        <w:t xml:space="preserve"> </w:t>
      </w:r>
      <w:r w:rsidRPr="005F046E">
        <w:rPr>
          <w:rFonts w:ascii="Century Gothic" w:hAnsi="Century Gothic"/>
        </w:rPr>
        <w:t>yaparak çevre koruma ve sosyal sorumluluk projeleri üretilmesine katkıda bulunuruz.</w:t>
      </w:r>
    </w:p>
    <w:p w:rsidR="00816427" w:rsidRPr="005F046E" w:rsidRDefault="00816427" w:rsidP="00F6112F">
      <w:pPr>
        <w:jc w:val="both"/>
        <w:rPr>
          <w:rFonts w:ascii="Century Gothic" w:hAnsi="Century Gothic"/>
        </w:rPr>
      </w:pPr>
      <w:r w:rsidRPr="005F046E">
        <w:rPr>
          <w:rFonts w:ascii="Century Gothic" w:hAnsi="Century Gothic"/>
        </w:rPr>
        <w:t>Bulunduğumuz yerlerde, yerel istihdamı arttırmak, doğal yaşamı korumak ve zenginleştirmek için gerekli her türlü önlemi alır, çevremize sahip çıkmak adına yaptığımız tüm faaliyetleri kamuoyuyla paylaşırız.</w:t>
      </w:r>
    </w:p>
    <w:p w:rsidR="00296133" w:rsidRPr="005F046E" w:rsidRDefault="00296133" w:rsidP="00F6112F">
      <w:pPr>
        <w:jc w:val="both"/>
        <w:rPr>
          <w:rFonts w:ascii="Century Gothic" w:hAnsi="Century Gothic"/>
        </w:rPr>
      </w:pPr>
    </w:p>
    <w:p w:rsidR="00296133" w:rsidRPr="005F046E" w:rsidRDefault="00296133" w:rsidP="007949B9">
      <w:pPr>
        <w:rPr>
          <w:rFonts w:ascii="Century Gothic" w:hAnsi="Century Gothic"/>
        </w:rPr>
      </w:pPr>
    </w:p>
    <w:p w:rsidR="00296133" w:rsidRPr="005F046E" w:rsidRDefault="00F6112F" w:rsidP="007949B9">
      <w:pPr>
        <w:rPr>
          <w:rFonts w:ascii="Century Gothic" w:hAnsi="Century Gothic"/>
        </w:rPr>
      </w:pPr>
      <w:r>
        <w:rPr>
          <w:rFonts w:ascii="Century Gothic" w:hAnsi="Century Gothic"/>
          <w:noProof/>
        </w:rPr>
        <w:drawing>
          <wp:inline distT="0" distB="0" distL="0" distR="0">
            <wp:extent cx="4220845" cy="2374265"/>
            <wp:effectExtent l="0" t="0" r="8255"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_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20845" cy="2374265"/>
                    </a:xfrm>
                    <a:prstGeom prst="rect">
                      <a:avLst/>
                    </a:prstGeom>
                  </pic:spPr>
                </pic:pic>
              </a:graphicData>
            </a:graphic>
          </wp:inline>
        </w:drawing>
      </w:r>
    </w:p>
    <w:p w:rsidR="00296133" w:rsidRPr="005F046E" w:rsidRDefault="00296133" w:rsidP="007949B9">
      <w:pPr>
        <w:rPr>
          <w:rFonts w:ascii="Century Gothic" w:hAnsi="Century Gothic"/>
        </w:rPr>
      </w:pPr>
    </w:p>
    <w:p w:rsidR="00296133" w:rsidRPr="005F046E" w:rsidRDefault="00296133" w:rsidP="007949B9">
      <w:pPr>
        <w:rPr>
          <w:rFonts w:ascii="Century Gothic" w:hAnsi="Century Gothic"/>
        </w:rPr>
      </w:pPr>
    </w:p>
    <w:p w:rsidR="00296133" w:rsidRPr="005F046E" w:rsidRDefault="00296133" w:rsidP="007949B9">
      <w:pPr>
        <w:rPr>
          <w:rFonts w:ascii="Century Gothic" w:hAnsi="Century Gothic"/>
        </w:rPr>
      </w:pPr>
    </w:p>
    <w:p w:rsidR="00296133" w:rsidRPr="005F046E" w:rsidRDefault="00296133" w:rsidP="007949B9">
      <w:pPr>
        <w:rPr>
          <w:rFonts w:ascii="Century Gothic" w:hAnsi="Century Gothic"/>
        </w:rPr>
        <w:sectPr w:rsidR="00296133" w:rsidRPr="005F046E" w:rsidSect="00296133">
          <w:headerReference w:type="default" r:id="rId25"/>
          <w:headerReference w:type="first" r:id="rId26"/>
          <w:type w:val="continuous"/>
          <w:pgSz w:w="16838" w:h="11906" w:orient="landscape" w:code="9"/>
          <w:pgMar w:top="567" w:right="1418" w:bottom="0" w:left="1418" w:header="113" w:footer="0" w:gutter="0"/>
          <w:cols w:num="2" w:space="708"/>
          <w:titlePg/>
          <w:docGrid w:linePitch="360"/>
        </w:sectPr>
      </w:pPr>
    </w:p>
    <w:p w:rsidR="004463BD" w:rsidRPr="005F046E" w:rsidRDefault="004463BD" w:rsidP="00514E50">
      <w:pPr>
        <w:rPr>
          <w:rFonts w:ascii="Century Gothic" w:hAnsi="Century Gothic"/>
        </w:rPr>
      </w:pPr>
    </w:p>
    <w:p w:rsidR="00FD676F" w:rsidRPr="005F046E" w:rsidRDefault="00E34CAB" w:rsidP="00514E50">
      <w:pPr>
        <w:rPr>
          <w:rFonts w:ascii="Century Gothic" w:hAnsi="Century Gothic"/>
        </w:rPr>
      </w:pPr>
      <w:r>
        <w:rPr>
          <w:noProof/>
        </w:rPr>
        <w:drawing>
          <wp:inline distT="0" distB="0" distL="0" distR="0" wp14:anchorId="262698AE" wp14:editId="54040C1B">
            <wp:extent cx="3846659" cy="2163746"/>
            <wp:effectExtent l="0" t="0" r="1905" b="825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846659" cy="2163746"/>
                    </a:xfrm>
                    <a:prstGeom prst="rect">
                      <a:avLst/>
                    </a:prstGeom>
                    <a:noFill/>
                  </pic:spPr>
                </pic:pic>
              </a:graphicData>
            </a:graphic>
          </wp:inline>
        </w:drawing>
      </w:r>
      <w:r w:rsidR="00A82FAE">
        <w:rPr>
          <w:noProof/>
        </w:rPr>
        <mc:AlternateContent>
          <mc:Choice Requires="wps">
            <w:drawing>
              <wp:inline distT="0" distB="0" distL="0" distR="0" wp14:anchorId="317797BC" wp14:editId="3A95C8C0">
                <wp:extent cx="304800" cy="304800"/>
                <wp:effectExtent l="0" t="0" r="0" b="0"/>
                <wp:docPr id="23" name="Dikdörtgen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Dikdörtgen 2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Xiohu8gEAAMgDAAAOAAAAAAAAAAAAAAAAAC4CAABkcnMvZTJvRG9j&#10;LnhtbFBLAQItABQABgAIAAAAIQBMoOks2AAAAAMBAAAPAAAAAAAAAAAAAAAAAEwEAABkcnMvZG93&#10;bnJldi54bWxQSwUGAAAAAAQABADzAAAAUQUAAAAA&#10;" filled="f" stroked="f">
                <o:lock v:ext="edit" aspectratio="t"/>
                <w10:anchorlock/>
              </v:rect>
            </w:pict>
          </mc:Fallback>
        </mc:AlternateContent>
      </w:r>
    </w:p>
    <w:p w:rsidR="002A6197" w:rsidRPr="005F046E" w:rsidRDefault="002A6197" w:rsidP="00FD676F">
      <w:pPr>
        <w:rPr>
          <w:rFonts w:ascii="Century Gothic" w:hAnsi="Century Gothic"/>
        </w:rPr>
      </w:pPr>
    </w:p>
    <w:p w:rsidR="00E34CAB" w:rsidRDefault="00FD676F" w:rsidP="00F6112F">
      <w:pPr>
        <w:jc w:val="both"/>
        <w:rPr>
          <w:rFonts w:ascii="Century Gothic" w:hAnsi="Century Gothic"/>
        </w:rPr>
      </w:pPr>
      <w:r w:rsidRPr="005F046E">
        <w:rPr>
          <w:rFonts w:ascii="Century Gothic" w:hAnsi="Century Gothic"/>
        </w:rPr>
        <w:t>Misafirlere, devletimizin öngördüğü değerlere, tedarikçilik yapan çözüm ortaklarımıza, çalı</w:t>
      </w:r>
      <w:r w:rsidR="005F046E">
        <w:rPr>
          <w:rFonts w:ascii="Century Gothic" w:hAnsi="Century Gothic"/>
        </w:rPr>
        <w:t>şanlarımıza, işverenimize karşı</w:t>
      </w:r>
      <w:r w:rsidR="00E46CE2">
        <w:rPr>
          <w:rFonts w:ascii="Century Gothic" w:hAnsi="Century Gothic"/>
        </w:rPr>
        <w:t xml:space="preserve"> </w:t>
      </w:r>
      <w:r w:rsidRPr="005F046E">
        <w:rPr>
          <w:rFonts w:ascii="Century Gothic" w:hAnsi="Century Gothic"/>
        </w:rPr>
        <w:t>hakkaniyet ve güzel beşeriyet dışında hiçbir ö</w:t>
      </w:r>
      <w:r w:rsidR="005F046E">
        <w:rPr>
          <w:rFonts w:ascii="Century Gothic" w:hAnsi="Century Gothic"/>
        </w:rPr>
        <w:t>znel tasarrufumuz olmayacaktır.</w:t>
      </w:r>
      <w:r w:rsidR="005F046E">
        <w:rPr>
          <w:rFonts w:ascii="Century Gothic" w:hAnsi="Century Gothic"/>
        </w:rPr>
        <w:br/>
      </w:r>
      <w:r w:rsidRPr="005F046E">
        <w:rPr>
          <w:rFonts w:ascii="Century Gothic" w:hAnsi="Century Gothic"/>
        </w:rPr>
        <w:t>Yenilikçi ve uluslararası standartları takip eden Toplam Kalite Yönetimi anlayışımız ile her zaman daha iyisini yapacağımıza inanacağız. Bu inançla, kendimizi sürekli iyileştirerek ve geliştirerek daha iyi hizmet vereceğiz. Gelişerek ilerlemenin yolu eğitimden geçmektedir. Görevimiz, teorik ve pratik eğitim faaliyetlerini astlarımıza sağlamak; sektöre işini seven ve sorumluluk almaya hazır ba</w:t>
      </w:r>
      <w:r w:rsidR="005F046E">
        <w:rPr>
          <w:rFonts w:ascii="Century Gothic" w:hAnsi="Century Gothic"/>
        </w:rPr>
        <w:t>şarılı bireyler kazandırmaktır.</w:t>
      </w:r>
      <w:r w:rsidR="005F046E">
        <w:rPr>
          <w:rFonts w:ascii="Century Gothic" w:hAnsi="Century Gothic"/>
        </w:rPr>
        <w:br/>
      </w:r>
      <w:r w:rsidRPr="005F046E">
        <w:rPr>
          <w:rFonts w:ascii="Century Gothic" w:hAnsi="Century Gothic"/>
        </w:rPr>
        <w:t xml:space="preserve">Birbirimize karşı duyduğumuz saygı, güven ve anlayış ekip ruhumuzun iskeletini; hep birlikte oluşturacağımız huzurlu </w:t>
      </w:r>
    </w:p>
    <w:p w:rsidR="00CD44C4" w:rsidRPr="005F046E" w:rsidRDefault="00FD676F" w:rsidP="00F6112F">
      <w:pPr>
        <w:ind w:firstLine="708"/>
        <w:jc w:val="both"/>
        <w:rPr>
          <w:rFonts w:ascii="Century Gothic" w:hAnsi="Century Gothic"/>
        </w:rPr>
        <w:sectPr w:rsidR="00CD44C4" w:rsidRPr="005F046E" w:rsidSect="00296133">
          <w:headerReference w:type="first" r:id="rId28"/>
          <w:pgSz w:w="16838" w:h="11906" w:orient="landscape" w:code="9"/>
          <w:pgMar w:top="567" w:right="1418" w:bottom="0" w:left="1418" w:header="113" w:footer="0" w:gutter="0"/>
          <w:cols w:num="2" w:space="708"/>
          <w:titlePg/>
          <w:docGrid w:linePitch="360"/>
        </w:sectPr>
      </w:pPr>
      <w:proofErr w:type="gramStart"/>
      <w:r w:rsidRPr="005F046E">
        <w:rPr>
          <w:rFonts w:ascii="Century Gothic" w:hAnsi="Century Gothic"/>
        </w:rPr>
        <w:t>çalışma</w:t>
      </w:r>
      <w:proofErr w:type="gramEnd"/>
      <w:r w:rsidRPr="005F046E">
        <w:rPr>
          <w:rFonts w:ascii="Century Gothic" w:hAnsi="Century Gothic"/>
        </w:rPr>
        <w:t xml:space="preserve"> ortamı ekip ruhunun vücudunu; iletişim kanallarımızın açık, sağlıklı ve ahlaklı olması ise ekip ruhumuzun devamlılığını sağlayacaktır.                                                                                   Pazarlama politikamız tesis içinde başlar ve </w:t>
      </w:r>
      <w:proofErr w:type="gramStart"/>
      <w:r w:rsidRPr="005F046E">
        <w:rPr>
          <w:rFonts w:ascii="Century Gothic" w:hAnsi="Century Gothic"/>
        </w:rPr>
        <w:t>global</w:t>
      </w:r>
      <w:proofErr w:type="gramEnd"/>
      <w:r w:rsidRPr="005F046E">
        <w:rPr>
          <w:rFonts w:ascii="Century Gothic" w:hAnsi="Century Gothic"/>
        </w:rPr>
        <w:t xml:space="preserve"> dünya şartlarına buradan ulaşır. Yurtiçi ve yurtdışı reklam ve tanıtımların yanı sıra tesislerimizin bünyesinde yapılan tanıtım faaliyetlerinin etkisine ve gücüne çok </w:t>
      </w:r>
      <w:r w:rsidRPr="005F046E">
        <w:rPr>
          <w:rFonts w:ascii="Century Gothic" w:hAnsi="Century Gothic"/>
        </w:rPr>
        <w:lastRenderedPageBreak/>
        <w:t xml:space="preserve">inanmaktayız. Araştırarak, geliştirerek elde edeceğimiz başarılı sonuçları misafirlerimiz ile paylaşacağımız en doğru adres kendi tesisimizdir.                                                                                          Turizm mevzuatları, uluslararası yönetmelikler, anlaşmalar ve hatta temayüller bize ışık tutacaktır. Ama esas olanın, değişebilecek misafir istekleri ve ihtiyaçları olduğunu hiçbir koşulda unutmayacağız. Konuma, sezona, </w:t>
      </w:r>
      <w:proofErr w:type="gramStart"/>
      <w:r w:rsidRPr="005F046E">
        <w:rPr>
          <w:rFonts w:ascii="Century Gothic" w:hAnsi="Century Gothic"/>
        </w:rPr>
        <w:t>profile</w:t>
      </w:r>
      <w:proofErr w:type="gramEnd"/>
      <w:r w:rsidRPr="005F046E">
        <w:rPr>
          <w:rFonts w:ascii="Century Gothic" w:hAnsi="Century Gothic"/>
        </w:rPr>
        <w:t xml:space="preserve"> ve duruma göre; temel standartlardan ödün vermeden, misafir isteklerinin çözüm yollarını bulabilmek, sektörün altın anahtarıdır.                                                                                                Konuklarımıza karşı göstereceğimiz üstün hizmet anlayışı, bizi sadık misafirleriyle her gün büyüyen saygı ve sevgi</w:t>
      </w:r>
      <w:r w:rsidR="00E46CE2">
        <w:rPr>
          <w:rFonts w:ascii="Century Gothic" w:hAnsi="Century Gothic"/>
        </w:rPr>
        <w:t xml:space="preserve"> </w:t>
      </w:r>
      <w:r w:rsidR="005F046E">
        <w:rPr>
          <w:rFonts w:ascii="Century Gothic" w:hAnsi="Century Gothic"/>
        </w:rPr>
        <w:t xml:space="preserve">dolu büyük bir aile yapacaktır. </w:t>
      </w:r>
      <w:r w:rsidR="00CD44C4" w:rsidRPr="005F046E">
        <w:rPr>
          <w:rFonts w:ascii="Century Gothic" w:hAnsi="Century Gothic"/>
        </w:rPr>
        <w:t>Doğal kaynak tüketiminin azaltılmasına yönelik çalışmalarla hedeflere ulaşma oranları rakamsal olarak takip edilmekte ve elektrik, su, doğalgaz tüketimindeki azalış veya artışlar etüt edilmektedir.</w:t>
      </w:r>
    </w:p>
    <w:p w:rsidR="005F046E" w:rsidRDefault="005F046E" w:rsidP="0034588B">
      <w:pPr>
        <w:rPr>
          <w:rFonts w:ascii="Century Gothic" w:hAnsi="Century Gothic"/>
        </w:rPr>
      </w:pPr>
    </w:p>
    <w:p w:rsidR="005F046E" w:rsidRDefault="005F046E" w:rsidP="0034588B">
      <w:pPr>
        <w:rPr>
          <w:rFonts w:ascii="Century Gothic" w:hAnsi="Century Gothic"/>
        </w:rPr>
      </w:pPr>
    </w:p>
    <w:p w:rsidR="005F046E" w:rsidRDefault="005F046E" w:rsidP="0034588B">
      <w:pPr>
        <w:rPr>
          <w:rFonts w:ascii="Century Gothic" w:hAnsi="Century Gothic"/>
        </w:rPr>
      </w:pPr>
    </w:p>
    <w:p w:rsidR="005F046E" w:rsidRDefault="005F046E" w:rsidP="0034588B">
      <w:pPr>
        <w:rPr>
          <w:rFonts w:ascii="Century Gothic" w:hAnsi="Century Gothic"/>
        </w:rPr>
      </w:pPr>
    </w:p>
    <w:p w:rsidR="005F046E" w:rsidRDefault="005F046E" w:rsidP="0034588B">
      <w:pPr>
        <w:rPr>
          <w:rFonts w:ascii="Century Gothic" w:hAnsi="Century Gothic"/>
        </w:rPr>
      </w:pPr>
    </w:p>
    <w:p w:rsidR="005F046E" w:rsidRDefault="005F046E" w:rsidP="0034588B">
      <w:pPr>
        <w:rPr>
          <w:rFonts w:ascii="Century Gothic" w:hAnsi="Century Gothic"/>
        </w:rPr>
      </w:pPr>
    </w:p>
    <w:p w:rsidR="005F046E" w:rsidRDefault="005F046E" w:rsidP="0034588B">
      <w:pPr>
        <w:rPr>
          <w:rFonts w:ascii="Century Gothic" w:hAnsi="Century Gothic"/>
        </w:rPr>
      </w:pPr>
    </w:p>
    <w:p w:rsidR="005F046E" w:rsidRDefault="005F046E" w:rsidP="0034588B">
      <w:pPr>
        <w:rPr>
          <w:rFonts w:ascii="Century Gothic" w:hAnsi="Century Gothic"/>
        </w:rPr>
      </w:pPr>
    </w:p>
    <w:p w:rsidR="005F046E" w:rsidRDefault="005F046E" w:rsidP="0034588B">
      <w:pPr>
        <w:rPr>
          <w:rFonts w:ascii="Century Gothic" w:hAnsi="Century Gothic"/>
        </w:rPr>
      </w:pPr>
    </w:p>
    <w:p w:rsidR="005F046E" w:rsidRDefault="005F046E" w:rsidP="0034588B">
      <w:pPr>
        <w:rPr>
          <w:rFonts w:ascii="Century Gothic" w:hAnsi="Century Gothic"/>
        </w:rPr>
      </w:pPr>
    </w:p>
    <w:p w:rsidR="005F046E" w:rsidRDefault="005F046E" w:rsidP="0034588B">
      <w:pPr>
        <w:rPr>
          <w:rFonts w:ascii="Century Gothic" w:hAnsi="Century Gothic"/>
        </w:rPr>
      </w:pPr>
    </w:p>
    <w:p w:rsidR="005F046E" w:rsidRDefault="005F046E" w:rsidP="0034588B">
      <w:pPr>
        <w:rPr>
          <w:rFonts w:ascii="Century Gothic" w:hAnsi="Century Gothic"/>
        </w:rPr>
      </w:pPr>
    </w:p>
    <w:p w:rsidR="005F046E" w:rsidRDefault="005F046E" w:rsidP="0034588B">
      <w:pPr>
        <w:rPr>
          <w:rFonts w:ascii="Century Gothic" w:hAnsi="Century Gothic"/>
        </w:rPr>
      </w:pPr>
    </w:p>
    <w:p w:rsidR="005F046E" w:rsidRDefault="005F046E" w:rsidP="0034588B">
      <w:pPr>
        <w:rPr>
          <w:rFonts w:ascii="Century Gothic" w:hAnsi="Century Gothic"/>
        </w:rPr>
      </w:pPr>
    </w:p>
    <w:p w:rsidR="005F046E" w:rsidRDefault="005F046E" w:rsidP="0034588B">
      <w:pPr>
        <w:rPr>
          <w:rFonts w:ascii="Century Gothic" w:hAnsi="Century Gothic"/>
        </w:rPr>
      </w:pPr>
    </w:p>
    <w:p w:rsidR="005F046E" w:rsidRDefault="005F046E" w:rsidP="0034588B">
      <w:pPr>
        <w:rPr>
          <w:rFonts w:ascii="Century Gothic" w:hAnsi="Century Gothic"/>
        </w:rPr>
      </w:pPr>
    </w:p>
    <w:p w:rsidR="005F046E" w:rsidRDefault="005F046E" w:rsidP="0034588B">
      <w:pPr>
        <w:rPr>
          <w:rFonts w:ascii="Century Gothic" w:hAnsi="Century Gothic"/>
        </w:rPr>
      </w:pPr>
    </w:p>
    <w:p w:rsidR="005F046E" w:rsidRDefault="005F046E" w:rsidP="0034588B">
      <w:pPr>
        <w:rPr>
          <w:rFonts w:ascii="Century Gothic" w:hAnsi="Century Gothic"/>
        </w:rPr>
      </w:pPr>
    </w:p>
    <w:p w:rsidR="005F046E" w:rsidRDefault="005F046E" w:rsidP="0034588B">
      <w:pPr>
        <w:rPr>
          <w:rFonts w:ascii="Century Gothic" w:hAnsi="Century Gothic"/>
        </w:rPr>
      </w:pPr>
    </w:p>
    <w:p w:rsidR="005F12D9" w:rsidRDefault="005F046E" w:rsidP="0034588B">
      <w:pPr>
        <w:rPr>
          <w:rFonts w:ascii="Century Gothic" w:hAnsi="Century Gothic"/>
        </w:rPr>
      </w:pPr>
      <w:r>
        <w:rPr>
          <w:rFonts w:ascii="Century Gothic" w:hAnsi="Century Gothic"/>
        </w:rPr>
        <w:br/>
      </w:r>
    </w:p>
    <w:p w:rsidR="005F12D9" w:rsidRDefault="005F12D9" w:rsidP="0034588B">
      <w:pPr>
        <w:rPr>
          <w:rFonts w:ascii="Century Gothic" w:hAnsi="Century Gothic"/>
        </w:rPr>
      </w:pPr>
    </w:p>
    <w:p w:rsidR="005F12D9" w:rsidRDefault="005F12D9" w:rsidP="0034588B">
      <w:pPr>
        <w:rPr>
          <w:rFonts w:ascii="Century Gothic" w:hAnsi="Century Gothic"/>
        </w:rPr>
      </w:pPr>
    </w:p>
    <w:p w:rsidR="005F12D9" w:rsidRDefault="005F12D9" w:rsidP="0034588B">
      <w:pPr>
        <w:rPr>
          <w:rFonts w:ascii="Century Gothic" w:hAnsi="Century Gothic"/>
        </w:rPr>
      </w:pPr>
    </w:p>
    <w:p w:rsidR="005F12D9" w:rsidRDefault="005F12D9" w:rsidP="0034588B">
      <w:pPr>
        <w:rPr>
          <w:rFonts w:ascii="Century Gothic" w:hAnsi="Century Gothic"/>
        </w:rPr>
      </w:pPr>
    </w:p>
    <w:p w:rsidR="005F12D9" w:rsidRDefault="005F12D9" w:rsidP="0034588B">
      <w:pPr>
        <w:rPr>
          <w:rFonts w:ascii="Century Gothic" w:hAnsi="Century Gothic"/>
        </w:rPr>
      </w:pPr>
    </w:p>
    <w:p w:rsidR="005F12D9" w:rsidRDefault="005F12D9" w:rsidP="0034588B">
      <w:pPr>
        <w:rPr>
          <w:rFonts w:ascii="Century Gothic" w:hAnsi="Century Gothic"/>
        </w:rPr>
      </w:pPr>
    </w:p>
    <w:p w:rsidR="00E34CAB" w:rsidRDefault="00E34CAB" w:rsidP="0034588B">
      <w:pPr>
        <w:rPr>
          <w:rFonts w:ascii="Century Gothic" w:hAnsi="Century Gothic"/>
        </w:rPr>
      </w:pPr>
    </w:p>
    <w:p w:rsidR="00E34CAB" w:rsidRDefault="00E34CAB" w:rsidP="0034588B">
      <w:pPr>
        <w:rPr>
          <w:rFonts w:ascii="Century Gothic" w:hAnsi="Century Gothic"/>
        </w:rPr>
      </w:pPr>
    </w:p>
    <w:p w:rsidR="00E34CAB" w:rsidRDefault="00E34CAB" w:rsidP="0034588B">
      <w:pPr>
        <w:rPr>
          <w:rFonts w:ascii="Century Gothic" w:hAnsi="Century Gothic"/>
        </w:rPr>
      </w:pPr>
    </w:p>
    <w:p w:rsidR="00E34CAB" w:rsidRDefault="00E34CAB" w:rsidP="0034588B">
      <w:pPr>
        <w:rPr>
          <w:rFonts w:ascii="Century Gothic" w:hAnsi="Century Gothic"/>
        </w:rPr>
      </w:pPr>
    </w:p>
    <w:p w:rsidR="00A82FAE" w:rsidRDefault="00A82FAE" w:rsidP="0034588B">
      <w:pPr>
        <w:rPr>
          <w:rFonts w:ascii="Century Gothic" w:hAnsi="Century Gothic"/>
        </w:rPr>
      </w:pPr>
    </w:p>
    <w:p w:rsidR="0034588B" w:rsidRPr="005F046E" w:rsidRDefault="0034588B" w:rsidP="0034588B">
      <w:pPr>
        <w:rPr>
          <w:rFonts w:ascii="Century Gothic" w:hAnsi="Century Gothic"/>
        </w:rPr>
      </w:pPr>
      <w:r w:rsidRPr="005F046E">
        <w:rPr>
          <w:rFonts w:ascii="Century Gothic" w:hAnsi="Century Gothic"/>
          <w:noProof/>
        </w:rPr>
        <w:lastRenderedPageBreak/>
        <w:drawing>
          <wp:anchor distT="0" distB="0" distL="114300" distR="114300" simplePos="0" relativeHeight="251741184" behindDoc="0" locked="0" layoutInCell="1" allowOverlap="1" wp14:anchorId="73864485" wp14:editId="00FFA718">
            <wp:simplePos x="903605" y="361315"/>
            <wp:positionH relativeFrom="margin">
              <wp:align>left</wp:align>
            </wp:positionH>
            <wp:positionV relativeFrom="margin">
              <wp:align>top</wp:align>
            </wp:positionV>
            <wp:extent cx="3600187" cy="5400000"/>
            <wp:effectExtent l="0" t="0" r="635" b="0"/>
            <wp:wrapSquare wrapText="bothSides"/>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rafael-pereira-727528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0187" cy="5400000"/>
                    </a:xfrm>
                    <a:prstGeom prst="rect">
                      <a:avLst/>
                    </a:prstGeom>
                  </pic:spPr>
                </pic:pic>
              </a:graphicData>
            </a:graphic>
          </wp:anchor>
        </w:drawing>
      </w:r>
      <w:r w:rsidRPr="005F046E">
        <w:rPr>
          <w:rFonts w:ascii="Century Gothic" w:hAnsi="Century Gothic"/>
        </w:rPr>
        <w:t>Satın aldığımız tüm elektronik ürünlerin enerji tasarruflu olmasını tüm çalışanlarımızın enerji tasarrufu konusunda e</w:t>
      </w:r>
      <w:r w:rsidR="005F046E">
        <w:rPr>
          <w:rFonts w:ascii="Century Gothic" w:hAnsi="Century Gothic"/>
        </w:rPr>
        <w:t>ğitim almasını hedeflemekteyiz.</w:t>
      </w:r>
      <w:r w:rsidR="005A153A">
        <w:rPr>
          <w:rFonts w:ascii="Century Gothic" w:hAnsi="Century Gothic"/>
        </w:rPr>
        <w:t xml:space="preserve"> </w:t>
      </w:r>
      <w:r w:rsidRPr="005F046E">
        <w:rPr>
          <w:rFonts w:ascii="Century Gothic" w:hAnsi="Century Gothic"/>
        </w:rPr>
        <w:t>Otellerimizde</w:t>
      </w:r>
      <w:r w:rsidR="005A153A">
        <w:rPr>
          <w:rFonts w:ascii="Century Gothic" w:hAnsi="Century Gothic"/>
        </w:rPr>
        <w:t xml:space="preserve"> </w:t>
      </w:r>
      <w:r w:rsidRPr="005F046E">
        <w:rPr>
          <w:rFonts w:ascii="Century Gothic" w:hAnsi="Century Gothic"/>
        </w:rPr>
        <w:t xml:space="preserve">enerji tasarrufu ile ilgili aşağıdaki çalışmalar yapılmakta ve sürekliliği sağlanmaktadır.       </w:t>
      </w:r>
    </w:p>
    <w:p w:rsidR="0034588B" w:rsidRPr="005F046E" w:rsidRDefault="0034588B" w:rsidP="00CD44C4">
      <w:pPr>
        <w:pStyle w:val="ListeParagraf"/>
        <w:numPr>
          <w:ilvl w:val="0"/>
          <w:numId w:val="3"/>
        </w:numPr>
        <w:rPr>
          <w:rFonts w:ascii="Century Gothic" w:hAnsi="Century Gothic"/>
        </w:rPr>
      </w:pPr>
      <w:r w:rsidRPr="005F046E">
        <w:rPr>
          <w:rFonts w:ascii="Century Gothic" w:hAnsi="Century Gothic"/>
        </w:rPr>
        <w:t>Tüm odalarda misafirlerimize elektrik tasarrufu hakkında uyarı yazıları bulunmaktadır.</w:t>
      </w:r>
    </w:p>
    <w:p w:rsidR="0034588B" w:rsidRPr="005F046E" w:rsidRDefault="0034588B" w:rsidP="00CD44C4">
      <w:pPr>
        <w:pStyle w:val="ListeParagraf"/>
        <w:numPr>
          <w:ilvl w:val="0"/>
          <w:numId w:val="3"/>
        </w:numPr>
        <w:rPr>
          <w:rFonts w:ascii="Century Gothic" w:hAnsi="Century Gothic"/>
        </w:rPr>
      </w:pPr>
      <w:r w:rsidRPr="005F046E">
        <w:rPr>
          <w:rFonts w:ascii="Century Gothic" w:hAnsi="Century Gothic"/>
        </w:rPr>
        <w:t xml:space="preserve">Otellerimizde enerji tasarruflu ampuller ya da </w:t>
      </w:r>
      <w:proofErr w:type="spellStart"/>
      <w:r w:rsidRPr="005F046E">
        <w:rPr>
          <w:rFonts w:ascii="Century Gothic" w:hAnsi="Century Gothic"/>
        </w:rPr>
        <w:t>led</w:t>
      </w:r>
      <w:proofErr w:type="spellEnd"/>
      <w:r w:rsidRPr="005F046E">
        <w:rPr>
          <w:rFonts w:ascii="Century Gothic" w:hAnsi="Century Gothic"/>
        </w:rPr>
        <w:t xml:space="preserve"> ışıklar kullanılmaktadır.</w:t>
      </w:r>
    </w:p>
    <w:p w:rsidR="0034588B" w:rsidRPr="005F046E" w:rsidRDefault="0034588B" w:rsidP="00CD44C4">
      <w:pPr>
        <w:pStyle w:val="ListeParagraf"/>
        <w:numPr>
          <w:ilvl w:val="0"/>
          <w:numId w:val="3"/>
        </w:numPr>
        <w:rPr>
          <w:rFonts w:ascii="Century Gothic" w:hAnsi="Century Gothic"/>
        </w:rPr>
      </w:pPr>
      <w:r w:rsidRPr="005F046E">
        <w:rPr>
          <w:rFonts w:ascii="Century Gothic" w:hAnsi="Century Gothic"/>
        </w:rPr>
        <w:t>Ortak alanlardaki tuvaletlerde, koridorlarda, personel bölgelerinde ve zemin</w:t>
      </w:r>
      <w:r w:rsidR="005F046E">
        <w:rPr>
          <w:rFonts w:ascii="Century Gothic" w:hAnsi="Century Gothic"/>
        </w:rPr>
        <w:t xml:space="preserve"> katlarda aydınlatma için </w:t>
      </w:r>
      <w:proofErr w:type="spellStart"/>
      <w:r w:rsidRPr="005F046E">
        <w:rPr>
          <w:rFonts w:ascii="Century Gothic" w:hAnsi="Century Gothic"/>
        </w:rPr>
        <w:t>sensörler</w:t>
      </w:r>
      <w:proofErr w:type="spellEnd"/>
      <w:r w:rsidRPr="005F046E">
        <w:rPr>
          <w:rFonts w:ascii="Century Gothic" w:hAnsi="Century Gothic"/>
        </w:rPr>
        <w:t xml:space="preserve"> kullanılmaktadır.</w:t>
      </w:r>
    </w:p>
    <w:p w:rsidR="0034588B" w:rsidRPr="005F046E" w:rsidRDefault="0034588B" w:rsidP="00CD44C4">
      <w:pPr>
        <w:pStyle w:val="ListeParagraf"/>
        <w:numPr>
          <w:ilvl w:val="0"/>
          <w:numId w:val="3"/>
        </w:numPr>
        <w:rPr>
          <w:rFonts w:ascii="Century Gothic" w:hAnsi="Century Gothic"/>
        </w:rPr>
      </w:pPr>
      <w:r w:rsidRPr="005F046E">
        <w:rPr>
          <w:rFonts w:ascii="Century Gothic" w:hAnsi="Century Gothic"/>
        </w:rPr>
        <w:t>Dış aydınlatmalar zamanlayıcılarla kontrol edilmektedir.</w:t>
      </w:r>
    </w:p>
    <w:p w:rsidR="0034588B" w:rsidRPr="005F046E" w:rsidRDefault="0034588B" w:rsidP="00CD44C4">
      <w:pPr>
        <w:pStyle w:val="ListeParagraf"/>
        <w:numPr>
          <w:ilvl w:val="0"/>
          <w:numId w:val="3"/>
        </w:numPr>
        <w:rPr>
          <w:rFonts w:ascii="Century Gothic" w:hAnsi="Century Gothic"/>
        </w:rPr>
      </w:pPr>
      <w:r w:rsidRPr="005F046E">
        <w:rPr>
          <w:rFonts w:ascii="Century Gothic" w:hAnsi="Century Gothic"/>
        </w:rPr>
        <w:t>Odalarımızda elektronik anahtar kartlar kullanılmaktadır.</w:t>
      </w:r>
    </w:p>
    <w:p w:rsidR="0034588B" w:rsidRPr="005F046E" w:rsidRDefault="00CD44C4" w:rsidP="00CD44C4">
      <w:pPr>
        <w:pStyle w:val="ListeParagraf"/>
        <w:numPr>
          <w:ilvl w:val="0"/>
          <w:numId w:val="3"/>
        </w:numPr>
        <w:rPr>
          <w:rFonts w:ascii="Century Gothic" w:hAnsi="Century Gothic"/>
        </w:rPr>
      </w:pPr>
      <w:r w:rsidRPr="005F046E">
        <w:rPr>
          <w:rFonts w:ascii="Century Gothic" w:hAnsi="Century Gothic"/>
        </w:rPr>
        <w:t xml:space="preserve">Odalarımızda </w:t>
      </w:r>
      <w:proofErr w:type="spellStart"/>
      <w:r w:rsidR="005F046E">
        <w:rPr>
          <w:rFonts w:ascii="Century Gothic" w:hAnsi="Century Gothic"/>
        </w:rPr>
        <w:t>Led</w:t>
      </w:r>
      <w:proofErr w:type="spellEnd"/>
      <w:r w:rsidR="005A153A">
        <w:rPr>
          <w:rFonts w:ascii="Century Gothic" w:hAnsi="Century Gothic"/>
        </w:rPr>
        <w:t xml:space="preserve"> </w:t>
      </w:r>
      <w:r w:rsidR="0034588B" w:rsidRPr="005F046E">
        <w:rPr>
          <w:rFonts w:ascii="Century Gothic" w:hAnsi="Century Gothic"/>
        </w:rPr>
        <w:t xml:space="preserve">TV’ler </w:t>
      </w:r>
      <w:r w:rsidR="005A153A" w:rsidRPr="005F046E">
        <w:rPr>
          <w:rFonts w:ascii="Century Gothic" w:hAnsi="Century Gothic"/>
        </w:rPr>
        <w:t>kullanılmaktadır. (</w:t>
      </w:r>
      <w:r w:rsidR="0034588B" w:rsidRPr="005F046E">
        <w:rPr>
          <w:rFonts w:ascii="Century Gothic" w:hAnsi="Century Gothic"/>
        </w:rPr>
        <w:t>Odalarımızda A sınıfı, düşük tüketimi olan TV’ler kullanılmaktadır.)</w:t>
      </w:r>
    </w:p>
    <w:p w:rsidR="0034588B" w:rsidRPr="005F046E" w:rsidRDefault="0034588B" w:rsidP="00CD44C4">
      <w:pPr>
        <w:pStyle w:val="ListeParagraf"/>
        <w:numPr>
          <w:ilvl w:val="0"/>
          <w:numId w:val="3"/>
        </w:numPr>
        <w:rPr>
          <w:rFonts w:ascii="Century Gothic" w:hAnsi="Century Gothic"/>
        </w:rPr>
      </w:pPr>
      <w:r w:rsidRPr="005F046E">
        <w:rPr>
          <w:rFonts w:ascii="Century Gothic" w:hAnsi="Century Gothic"/>
        </w:rPr>
        <w:t>Odalarımızda mini barlarımız enerji tasarrufu sağlamak amacıyla ısı kaynağından uzak olacak şekilde konumlandırılmıştır.</w:t>
      </w:r>
    </w:p>
    <w:p w:rsidR="00CD44C4" w:rsidRPr="005F046E" w:rsidRDefault="00CD44C4" w:rsidP="00CD44C4">
      <w:pPr>
        <w:pStyle w:val="ListeParagraf"/>
        <w:numPr>
          <w:ilvl w:val="0"/>
          <w:numId w:val="3"/>
        </w:numPr>
        <w:rPr>
          <w:rFonts w:ascii="Century Gothic" w:hAnsi="Century Gothic"/>
        </w:rPr>
      </w:pPr>
      <w:r w:rsidRPr="005F046E">
        <w:rPr>
          <w:rFonts w:ascii="Century Gothic" w:hAnsi="Century Gothic"/>
        </w:rPr>
        <w:t>Soğutucu odalarda ve soğutucu sistemin çalıştığı genel alanlardan, teras, bahçe vb. alanlara açılan kapılarda soğutucu hava perdesi kullanılmaktadır.</w:t>
      </w:r>
    </w:p>
    <w:p w:rsidR="00CD44C4" w:rsidRPr="005F046E" w:rsidRDefault="005F046E" w:rsidP="00CD44C4">
      <w:pPr>
        <w:pStyle w:val="ListeParagraf"/>
        <w:numPr>
          <w:ilvl w:val="0"/>
          <w:numId w:val="3"/>
        </w:numPr>
        <w:rPr>
          <w:rFonts w:ascii="Century Gothic" w:hAnsi="Century Gothic"/>
        </w:rPr>
      </w:pPr>
      <w:r>
        <w:rPr>
          <w:rFonts w:ascii="Century Gothic" w:hAnsi="Century Gothic"/>
        </w:rPr>
        <w:t xml:space="preserve">Elektrikle çalışan </w:t>
      </w:r>
      <w:r w:rsidR="00CD44C4" w:rsidRPr="005F046E">
        <w:rPr>
          <w:rFonts w:ascii="Century Gothic" w:hAnsi="Century Gothic"/>
        </w:rPr>
        <w:t>cihazlar güneş ışınlarına maruz kalmayacak şekilde konumlanmıştır.</w:t>
      </w:r>
    </w:p>
    <w:p w:rsidR="00CD44C4" w:rsidRPr="005F046E" w:rsidRDefault="00CD44C4" w:rsidP="0034588B">
      <w:pPr>
        <w:rPr>
          <w:rFonts w:ascii="Century Gothic" w:hAnsi="Century Gothic"/>
        </w:rPr>
      </w:pPr>
    </w:p>
    <w:p w:rsidR="00CD44C4" w:rsidRDefault="00CD44C4" w:rsidP="0034588B">
      <w:pPr>
        <w:rPr>
          <w:rFonts w:ascii="Century Gothic" w:hAnsi="Century Gothic"/>
        </w:rPr>
      </w:pPr>
    </w:p>
    <w:p w:rsidR="00785FB8" w:rsidRDefault="00785FB8" w:rsidP="0034588B">
      <w:pPr>
        <w:rPr>
          <w:rFonts w:ascii="Century Gothic" w:hAnsi="Century Gothic"/>
        </w:rPr>
      </w:pPr>
    </w:p>
    <w:p w:rsidR="00785FB8" w:rsidRDefault="00785FB8" w:rsidP="0034588B">
      <w:pPr>
        <w:rPr>
          <w:rFonts w:ascii="Century Gothic" w:hAnsi="Century Gothic"/>
        </w:rPr>
      </w:pPr>
    </w:p>
    <w:p w:rsidR="00785FB8" w:rsidRDefault="00785FB8" w:rsidP="0034588B">
      <w:pPr>
        <w:rPr>
          <w:rFonts w:ascii="Century Gothic" w:hAnsi="Century Gothic"/>
        </w:rPr>
      </w:pPr>
    </w:p>
    <w:p w:rsidR="00785FB8" w:rsidRDefault="00785FB8" w:rsidP="0034588B">
      <w:pPr>
        <w:rPr>
          <w:rFonts w:ascii="Century Gothic" w:hAnsi="Century Gothic"/>
        </w:rPr>
      </w:pPr>
    </w:p>
    <w:p w:rsidR="00785FB8" w:rsidRDefault="00785FB8" w:rsidP="0034588B">
      <w:pPr>
        <w:rPr>
          <w:rFonts w:ascii="Century Gothic" w:hAnsi="Century Gothic"/>
        </w:rPr>
      </w:pPr>
    </w:p>
    <w:p w:rsidR="00785FB8" w:rsidRDefault="00785FB8" w:rsidP="0034588B">
      <w:pPr>
        <w:rPr>
          <w:rFonts w:ascii="Century Gothic" w:hAnsi="Century Gothic"/>
        </w:rPr>
      </w:pPr>
    </w:p>
    <w:p w:rsidR="00785FB8" w:rsidRDefault="00785FB8" w:rsidP="0034588B">
      <w:pPr>
        <w:rPr>
          <w:rFonts w:ascii="Century Gothic" w:hAnsi="Century Gothic"/>
        </w:rPr>
      </w:pPr>
      <w:bookmarkStart w:id="0" w:name="_GoBack"/>
      <w:bookmarkEnd w:id="0"/>
    </w:p>
    <w:p w:rsidR="000A4647" w:rsidRDefault="000A4647" w:rsidP="0034588B">
      <w:pPr>
        <w:rPr>
          <w:rFonts w:ascii="Century Gothic" w:hAnsi="Century Gothic"/>
        </w:rPr>
      </w:pPr>
    </w:p>
    <w:p w:rsidR="00785FB8" w:rsidRDefault="00785FB8" w:rsidP="00785FB8">
      <w:pPr>
        <w:rPr>
          <w:rFonts w:ascii="Century Gothic" w:hAnsi="Century Gothic"/>
        </w:rPr>
      </w:pPr>
    </w:p>
    <w:p w:rsidR="005F12D9" w:rsidRDefault="00785FB8" w:rsidP="00785FB8">
      <w:pPr>
        <w:pStyle w:val="Balk2"/>
        <w:shd w:val="clear" w:color="auto" w:fill="538135" w:themeFill="accent6" w:themeFillShade="BF"/>
        <w:rPr>
          <w:rFonts w:ascii="Century Gothic" w:hAnsi="Century Gothic"/>
        </w:rPr>
      </w:pPr>
      <w:r w:rsidRPr="005F046E">
        <w:rPr>
          <w:rFonts w:ascii="Century Gothic" w:hAnsi="Century Gothic" w:cs="Calibri"/>
          <w:b/>
          <w:color w:val="FFFFFF" w:themeColor="background1"/>
        </w:rPr>
        <w:lastRenderedPageBreak/>
        <w:t>ELEKTİRİK</w:t>
      </w:r>
      <w:r>
        <w:rPr>
          <w:rFonts w:ascii="Century Gothic" w:hAnsi="Century Gothic" w:cs="Calibri"/>
          <w:b/>
          <w:color w:val="FFFFFF" w:themeColor="background1"/>
        </w:rPr>
        <w:t xml:space="preserve"> TÜKETİMİ</w:t>
      </w:r>
    </w:p>
    <w:p w:rsidR="006B549A" w:rsidRDefault="006B549A" w:rsidP="00BF229E">
      <w:pPr>
        <w:rPr>
          <w:rFonts w:ascii="Century Gothic" w:hAnsi="Century Gothic"/>
          <w:b/>
        </w:rPr>
      </w:pPr>
    </w:p>
    <w:p w:rsidR="00BF229E" w:rsidRPr="005F046E" w:rsidRDefault="00CD44C4" w:rsidP="00BF229E">
      <w:pPr>
        <w:rPr>
          <w:rFonts w:ascii="Century Gothic" w:hAnsi="Century Gothic"/>
          <w:b/>
        </w:rPr>
      </w:pPr>
      <w:r w:rsidRPr="005F046E">
        <w:rPr>
          <w:rFonts w:ascii="Century Gothic" w:hAnsi="Century Gothic"/>
          <w:b/>
        </w:rPr>
        <w:t>Hedefimiz</w:t>
      </w:r>
    </w:p>
    <w:p w:rsidR="00BF229E" w:rsidRPr="005F046E" w:rsidRDefault="00EF2AAA" w:rsidP="00BF229E">
      <w:pPr>
        <w:rPr>
          <w:rFonts w:ascii="Century Gothic" w:hAnsi="Century Gothic"/>
        </w:rPr>
      </w:pPr>
      <w:r>
        <w:rPr>
          <w:rFonts w:ascii="Century Gothic" w:hAnsi="Century Gothic"/>
        </w:rPr>
        <w:t>• 202</w:t>
      </w:r>
      <w:r w:rsidR="000A4647">
        <w:rPr>
          <w:rFonts w:ascii="Century Gothic" w:hAnsi="Century Gothic"/>
        </w:rPr>
        <w:t>4</w:t>
      </w:r>
      <w:r w:rsidR="00CD44C4" w:rsidRPr="005F046E">
        <w:rPr>
          <w:rFonts w:ascii="Century Gothic" w:hAnsi="Century Gothic"/>
        </w:rPr>
        <w:t xml:space="preserve"> yılında enerji tüketiminde </w:t>
      </w:r>
      <w:r w:rsidR="00BF229E" w:rsidRPr="005F046E">
        <w:rPr>
          <w:rFonts w:ascii="Century Gothic" w:hAnsi="Century Gothic"/>
        </w:rPr>
        <w:t>kişi başı %1 tasarruf sağlamak,</w:t>
      </w:r>
    </w:p>
    <w:p w:rsidR="00BF229E" w:rsidRPr="005F046E" w:rsidRDefault="00344742" w:rsidP="00BF229E">
      <w:pPr>
        <w:rPr>
          <w:rFonts w:ascii="Century Gothic" w:hAnsi="Century Gothic"/>
        </w:rPr>
      </w:pPr>
      <w:r w:rsidRPr="005F046E">
        <w:rPr>
          <w:rFonts w:ascii="Century Gothic" w:hAnsi="Century Gothic"/>
        </w:rPr>
        <w:t>• En</w:t>
      </w:r>
      <w:r w:rsidR="00CD44C4" w:rsidRPr="005F046E">
        <w:rPr>
          <w:rFonts w:ascii="Century Gothic" w:hAnsi="Century Gothic"/>
        </w:rPr>
        <w:t xml:space="preserve">erji tüketim azaltma projeleri </w:t>
      </w:r>
      <w:r w:rsidRPr="005F046E">
        <w:rPr>
          <w:rFonts w:ascii="Century Gothic" w:hAnsi="Century Gothic"/>
        </w:rPr>
        <w:t xml:space="preserve">geliştirmeye devam </w:t>
      </w:r>
      <w:r w:rsidR="00BF229E" w:rsidRPr="005F046E">
        <w:rPr>
          <w:rFonts w:ascii="Century Gothic" w:hAnsi="Century Gothic"/>
        </w:rPr>
        <w:t>etmek,</w:t>
      </w:r>
    </w:p>
    <w:p w:rsidR="00BF229E" w:rsidRPr="005F046E" w:rsidRDefault="00344742" w:rsidP="00BF229E">
      <w:pPr>
        <w:rPr>
          <w:rFonts w:ascii="Century Gothic" w:hAnsi="Century Gothic"/>
        </w:rPr>
      </w:pPr>
      <w:r w:rsidRPr="005F046E">
        <w:rPr>
          <w:rFonts w:ascii="Century Gothic" w:hAnsi="Century Gothic"/>
        </w:rPr>
        <w:t xml:space="preserve">• </w:t>
      </w:r>
      <w:r w:rsidR="00BF229E" w:rsidRPr="005F046E">
        <w:rPr>
          <w:rFonts w:ascii="Century Gothic" w:hAnsi="Century Gothic"/>
        </w:rPr>
        <w:t>Enerji veri</w:t>
      </w:r>
      <w:r w:rsidRPr="005F046E">
        <w:rPr>
          <w:rFonts w:ascii="Century Gothic" w:hAnsi="Century Gothic"/>
        </w:rPr>
        <w:t xml:space="preserve">mliliği yüksek cihazlar almaya </w:t>
      </w:r>
      <w:r w:rsidR="00BF229E" w:rsidRPr="005F046E">
        <w:rPr>
          <w:rFonts w:ascii="Century Gothic" w:hAnsi="Century Gothic"/>
        </w:rPr>
        <w:t>devam etmek,</w:t>
      </w:r>
    </w:p>
    <w:p w:rsidR="00BF229E" w:rsidRPr="005F046E" w:rsidRDefault="00344742" w:rsidP="00BF229E">
      <w:pPr>
        <w:rPr>
          <w:rFonts w:ascii="Century Gothic" w:hAnsi="Century Gothic"/>
        </w:rPr>
      </w:pPr>
      <w:r w:rsidRPr="005F046E">
        <w:rPr>
          <w:rFonts w:ascii="Century Gothic" w:hAnsi="Century Gothic"/>
        </w:rPr>
        <w:t xml:space="preserve">• </w:t>
      </w:r>
      <w:r w:rsidR="00BF229E" w:rsidRPr="005F046E">
        <w:rPr>
          <w:rFonts w:ascii="Century Gothic" w:hAnsi="Century Gothic"/>
        </w:rPr>
        <w:t>Yaş olarak ilerlemiş cihazları enerj</w:t>
      </w:r>
      <w:r w:rsidR="00CD44C4" w:rsidRPr="005F046E">
        <w:rPr>
          <w:rFonts w:ascii="Century Gothic" w:hAnsi="Century Gothic"/>
        </w:rPr>
        <w:t>i tasarruflu cihazlarla</w:t>
      </w:r>
      <w:r w:rsidRPr="005F046E">
        <w:rPr>
          <w:rFonts w:ascii="Century Gothic" w:hAnsi="Century Gothic"/>
        </w:rPr>
        <w:t xml:space="preserve"> ile değ</w:t>
      </w:r>
      <w:r w:rsidR="00BF229E" w:rsidRPr="005F046E">
        <w:rPr>
          <w:rFonts w:ascii="Century Gothic" w:hAnsi="Century Gothic"/>
        </w:rPr>
        <w:t>iştirmek,</w:t>
      </w:r>
    </w:p>
    <w:p w:rsidR="00162713" w:rsidRDefault="00344742" w:rsidP="00BF229E">
      <w:pPr>
        <w:rPr>
          <w:rFonts w:ascii="Century Gothic" w:hAnsi="Century Gothic"/>
        </w:rPr>
      </w:pPr>
      <w:r w:rsidRPr="005F046E">
        <w:rPr>
          <w:rFonts w:ascii="Century Gothic" w:hAnsi="Century Gothic"/>
        </w:rPr>
        <w:t>• Her yıl enerji tas</w:t>
      </w:r>
      <w:r w:rsidR="00BF229E" w:rsidRPr="005F046E">
        <w:rPr>
          <w:rFonts w:ascii="Century Gothic" w:hAnsi="Century Gothic"/>
        </w:rPr>
        <w:t>ar</w:t>
      </w:r>
      <w:r w:rsidRPr="005F046E">
        <w:rPr>
          <w:rFonts w:ascii="Century Gothic" w:hAnsi="Century Gothic"/>
        </w:rPr>
        <w:t>r</w:t>
      </w:r>
      <w:r w:rsidR="00BF229E" w:rsidRPr="005F046E">
        <w:rPr>
          <w:rFonts w:ascii="Century Gothic" w:hAnsi="Century Gothic"/>
        </w:rPr>
        <w:t>ufu eğitimlerine devam ederek personeli bilinçlendirmek</w:t>
      </w:r>
      <w:r w:rsidR="00CD44C4" w:rsidRPr="005F046E">
        <w:rPr>
          <w:rFonts w:ascii="Century Gothic" w:hAnsi="Century Gothic"/>
        </w:rPr>
        <w:t>.</w:t>
      </w:r>
    </w:p>
    <w:p w:rsidR="00175A52" w:rsidRPr="005F046E" w:rsidRDefault="00175A52" w:rsidP="00BF229E">
      <w:pPr>
        <w:rPr>
          <w:rFonts w:ascii="Century Gothic" w:hAnsi="Century Gothic"/>
        </w:rPr>
      </w:pPr>
    </w:p>
    <w:p w:rsidR="00162713" w:rsidRPr="009020D4" w:rsidRDefault="00CD44C4" w:rsidP="009020D4">
      <w:pPr>
        <w:pStyle w:val="Balk2"/>
        <w:shd w:val="clear" w:color="auto" w:fill="538135" w:themeFill="accent6" w:themeFillShade="BF"/>
        <w:rPr>
          <w:rFonts w:ascii="Century Gothic" w:hAnsi="Century Gothic" w:cs="Calibri"/>
          <w:b/>
          <w:color w:val="FFFFFF" w:themeColor="background1"/>
        </w:rPr>
      </w:pPr>
      <w:r w:rsidRPr="005F046E">
        <w:rPr>
          <w:rFonts w:ascii="Century Gothic" w:hAnsi="Century Gothic" w:cs="Calibri"/>
          <w:b/>
          <w:color w:val="FFFFFF" w:themeColor="background1"/>
        </w:rPr>
        <w:t>DOĞAL GAZ (LNG) TÜKETİMİ</w:t>
      </w:r>
    </w:p>
    <w:p w:rsidR="00162713" w:rsidRDefault="00162713" w:rsidP="00CD44C4">
      <w:pPr>
        <w:rPr>
          <w:rFonts w:ascii="Century Gothic" w:hAnsi="Century Gothic"/>
          <w:b/>
        </w:rPr>
      </w:pPr>
    </w:p>
    <w:p w:rsidR="00CD44C4" w:rsidRPr="005F046E" w:rsidRDefault="00CD44C4" w:rsidP="00CD44C4">
      <w:pPr>
        <w:rPr>
          <w:rFonts w:ascii="Century Gothic" w:hAnsi="Century Gothic"/>
          <w:b/>
        </w:rPr>
      </w:pPr>
      <w:r w:rsidRPr="005F046E">
        <w:rPr>
          <w:rFonts w:ascii="Century Gothic" w:hAnsi="Century Gothic"/>
          <w:b/>
        </w:rPr>
        <w:t xml:space="preserve">Hedefimiz </w:t>
      </w:r>
    </w:p>
    <w:p w:rsidR="00CD44C4" w:rsidRPr="005F046E" w:rsidRDefault="000A4647" w:rsidP="00CD44C4">
      <w:pPr>
        <w:rPr>
          <w:rFonts w:ascii="Century Gothic" w:hAnsi="Century Gothic"/>
        </w:rPr>
      </w:pPr>
      <w:r>
        <w:rPr>
          <w:rFonts w:ascii="Century Gothic" w:hAnsi="Century Gothic"/>
        </w:rPr>
        <w:t>• 2024</w:t>
      </w:r>
      <w:r w:rsidR="00CD44C4" w:rsidRPr="005F046E">
        <w:rPr>
          <w:rFonts w:ascii="Century Gothic" w:hAnsi="Century Gothic"/>
        </w:rPr>
        <w:t xml:space="preserve"> yılında doğalgaz tüketiminde kişi </w:t>
      </w:r>
      <w:r w:rsidR="00F6112F">
        <w:rPr>
          <w:rFonts w:ascii="Century Gothic" w:hAnsi="Century Gothic"/>
        </w:rPr>
        <w:t xml:space="preserve">/geceleme </w:t>
      </w:r>
      <w:r w:rsidR="00CD44C4" w:rsidRPr="005F046E">
        <w:rPr>
          <w:rFonts w:ascii="Century Gothic" w:hAnsi="Century Gothic"/>
        </w:rPr>
        <w:t>%</w:t>
      </w:r>
      <w:r w:rsidR="00F6112F">
        <w:rPr>
          <w:rFonts w:ascii="Century Gothic" w:hAnsi="Century Gothic"/>
        </w:rPr>
        <w:t>3</w:t>
      </w:r>
      <w:r w:rsidR="00CD44C4" w:rsidRPr="005F046E">
        <w:rPr>
          <w:rFonts w:ascii="Century Gothic" w:hAnsi="Century Gothic"/>
        </w:rPr>
        <w:t xml:space="preserve"> oranında tasarruf sağlamak.</w:t>
      </w:r>
    </w:p>
    <w:p w:rsidR="00BF229E" w:rsidRPr="005F046E" w:rsidRDefault="00BF229E" w:rsidP="00BF229E">
      <w:pPr>
        <w:rPr>
          <w:rFonts w:ascii="Century Gothic" w:hAnsi="Century Gothic"/>
        </w:rPr>
      </w:pPr>
    </w:p>
    <w:p w:rsidR="00F259DF" w:rsidRPr="005F046E" w:rsidRDefault="00523955" w:rsidP="00F6112F">
      <w:pPr>
        <w:pStyle w:val="Balk2"/>
        <w:shd w:val="clear" w:color="auto" w:fill="538135" w:themeFill="accent6" w:themeFillShade="BF"/>
        <w:jc w:val="both"/>
        <w:rPr>
          <w:rFonts w:ascii="Century Gothic" w:hAnsi="Century Gothic" w:cstheme="minorHAnsi"/>
          <w:b/>
          <w:color w:val="FFFFFF" w:themeColor="background1"/>
        </w:rPr>
      </w:pPr>
      <w:r w:rsidRPr="005F046E">
        <w:rPr>
          <w:rFonts w:ascii="Century Gothic" w:hAnsi="Century Gothic" w:cstheme="minorHAnsi"/>
          <w:b/>
          <w:color w:val="FFFFFF" w:themeColor="background1"/>
        </w:rPr>
        <w:t xml:space="preserve">SU </w:t>
      </w:r>
      <w:r w:rsidR="00F259DF" w:rsidRPr="005F046E">
        <w:rPr>
          <w:rFonts w:ascii="Century Gothic" w:hAnsi="Century Gothic" w:cstheme="minorHAnsi"/>
          <w:b/>
          <w:color w:val="FFFFFF" w:themeColor="background1"/>
        </w:rPr>
        <w:t>TÜKETİMİ</w:t>
      </w:r>
    </w:p>
    <w:p w:rsidR="00F259DF" w:rsidRPr="005F046E" w:rsidRDefault="00F259DF" w:rsidP="00F6112F">
      <w:pPr>
        <w:jc w:val="both"/>
        <w:rPr>
          <w:rFonts w:ascii="Century Gothic" w:hAnsi="Century Gothic"/>
        </w:rPr>
      </w:pPr>
    </w:p>
    <w:p w:rsidR="00523955" w:rsidRDefault="00523955" w:rsidP="00F6112F">
      <w:pPr>
        <w:jc w:val="both"/>
        <w:rPr>
          <w:rFonts w:ascii="Century Gothic" w:hAnsi="Century Gothic"/>
        </w:rPr>
      </w:pPr>
      <w:r w:rsidRPr="005F046E">
        <w:rPr>
          <w:rFonts w:ascii="Century Gothic" w:hAnsi="Century Gothic"/>
        </w:rPr>
        <w:t>Sağlık, hijyen ve misafir memnuniyeti konularından ödün vermeden genel su tüketimini azaltmak amacıyla su tasarrufu sağlayan donanımla</w:t>
      </w:r>
      <w:r w:rsidR="00F6112F">
        <w:rPr>
          <w:rFonts w:ascii="Century Gothic" w:hAnsi="Century Gothic"/>
        </w:rPr>
        <w:t xml:space="preserve">r kullanıyor; misafir odalarına, genel alanlara </w:t>
      </w:r>
      <w:r w:rsidRPr="005F046E">
        <w:rPr>
          <w:rFonts w:ascii="Century Gothic" w:hAnsi="Century Gothic"/>
        </w:rPr>
        <w:t>su tasar</w:t>
      </w:r>
      <w:r w:rsidR="00F6112F">
        <w:rPr>
          <w:rFonts w:ascii="Century Gothic" w:hAnsi="Century Gothic"/>
        </w:rPr>
        <w:t xml:space="preserve">rufu ile ilgili </w:t>
      </w:r>
      <w:proofErr w:type="gramStart"/>
      <w:r w:rsidR="00F6112F">
        <w:rPr>
          <w:rFonts w:ascii="Century Gothic" w:hAnsi="Century Gothic"/>
        </w:rPr>
        <w:t>bilgilendirici  görseller</w:t>
      </w:r>
      <w:proofErr w:type="gramEnd"/>
      <w:r w:rsidRPr="005F046E">
        <w:rPr>
          <w:rFonts w:ascii="Century Gothic" w:hAnsi="Century Gothic"/>
        </w:rPr>
        <w:t xml:space="preserve"> yerleştiriyor ve çalışanlarımızı bu konuda eğitiyoruz.</w:t>
      </w:r>
    </w:p>
    <w:p w:rsidR="00F6112F" w:rsidRPr="005F046E" w:rsidRDefault="00F6112F" w:rsidP="00F6112F">
      <w:pPr>
        <w:jc w:val="both"/>
        <w:rPr>
          <w:rFonts w:ascii="Century Gothic" w:hAnsi="Century Gothic"/>
        </w:rPr>
      </w:pPr>
    </w:p>
    <w:p w:rsidR="00523955" w:rsidRPr="005F046E" w:rsidRDefault="00523955" w:rsidP="00F6112F">
      <w:pPr>
        <w:jc w:val="both"/>
        <w:rPr>
          <w:rFonts w:ascii="Century Gothic" w:hAnsi="Century Gothic"/>
        </w:rPr>
      </w:pPr>
      <w:r w:rsidRPr="005F046E">
        <w:rPr>
          <w:rFonts w:ascii="Century Gothic" w:hAnsi="Century Gothic"/>
        </w:rPr>
        <w:t>Otellerimizde su tasarrufu ile ilgili aşağıdaki çalışmalar yapılmakta ve sürekliliği sağlanmaktadır.</w:t>
      </w:r>
    </w:p>
    <w:p w:rsidR="00523955" w:rsidRPr="005F046E" w:rsidRDefault="00F259DF" w:rsidP="00F6112F">
      <w:pPr>
        <w:jc w:val="both"/>
        <w:rPr>
          <w:rFonts w:ascii="Century Gothic" w:hAnsi="Century Gothic"/>
        </w:rPr>
      </w:pPr>
      <w:r w:rsidRPr="005F046E">
        <w:rPr>
          <w:rFonts w:ascii="Century Gothic" w:hAnsi="Century Gothic"/>
        </w:rPr>
        <w:t xml:space="preserve">• </w:t>
      </w:r>
      <w:r w:rsidR="00523955" w:rsidRPr="005F046E">
        <w:rPr>
          <w:rFonts w:ascii="Century Gothic" w:hAnsi="Century Gothic"/>
        </w:rPr>
        <w:t>Musluk ve duşlarda su akışı sınırlayıcı donanımlar kullanılmaktadır.</w:t>
      </w:r>
    </w:p>
    <w:p w:rsidR="00523955" w:rsidRPr="005F046E" w:rsidRDefault="00F259DF" w:rsidP="00F6112F">
      <w:pPr>
        <w:jc w:val="both"/>
        <w:rPr>
          <w:rFonts w:ascii="Century Gothic" w:hAnsi="Century Gothic"/>
        </w:rPr>
      </w:pPr>
      <w:r w:rsidRPr="005F046E">
        <w:rPr>
          <w:rFonts w:ascii="Century Gothic" w:hAnsi="Century Gothic"/>
        </w:rPr>
        <w:t xml:space="preserve">• </w:t>
      </w:r>
      <w:r w:rsidR="00523955" w:rsidRPr="005F046E">
        <w:rPr>
          <w:rFonts w:ascii="Century Gothic" w:hAnsi="Century Gothic"/>
        </w:rPr>
        <w:t>Tuvaletlerde tasarruflu ve/veya ikili sifon sistemi kullanılmaktadır.</w:t>
      </w:r>
    </w:p>
    <w:p w:rsidR="00CD44C4" w:rsidRDefault="00F259DF" w:rsidP="00F6112F">
      <w:pPr>
        <w:jc w:val="both"/>
        <w:rPr>
          <w:rFonts w:ascii="Century Gothic" w:hAnsi="Century Gothic"/>
        </w:rPr>
      </w:pPr>
      <w:r w:rsidRPr="005F046E">
        <w:rPr>
          <w:rFonts w:ascii="Century Gothic" w:hAnsi="Century Gothic"/>
        </w:rPr>
        <w:t xml:space="preserve">• </w:t>
      </w:r>
      <w:r w:rsidR="00523955" w:rsidRPr="005F046E">
        <w:rPr>
          <w:rFonts w:ascii="Century Gothic" w:hAnsi="Century Gothic"/>
        </w:rPr>
        <w:t>Ortak alanlardaki tuvaletlerde fotoselli musluklar ve sensörlü pisuarlar kullanılmaktadır.</w:t>
      </w:r>
    </w:p>
    <w:p w:rsidR="00F6112F" w:rsidRPr="005F046E" w:rsidRDefault="00F6112F" w:rsidP="00523955">
      <w:pPr>
        <w:rPr>
          <w:rFonts w:ascii="Century Gothic" w:hAnsi="Century Gothic"/>
        </w:rPr>
      </w:pPr>
    </w:p>
    <w:p w:rsidR="00523955" w:rsidRPr="005F046E" w:rsidRDefault="00523955" w:rsidP="00DF6149">
      <w:pPr>
        <w:rPr>
          <w:rFonts w:ascii="Century Gothic" w:hAnsi="Century Gothic"/>
        </w:rPr>
      </w:pPr>
    </w:p>
    <w:p w:rsidR="00523955" w:rsidRPr="005F046E" w:rsidRDefault="00523955" w:rsidP="00175A52">
      <w:pPr>
        <w:rPr>
          <w:rFonts w:ascii="Century Gothic" w:hAnsi="Century Gothic"/>
          <w:b/>
        </w:rPr>
      </w:pPr>
      <w:r w:rsidRPr="005F046E">
        <w:rPr>
          <w:rFonts w:ascii="Century Gothic" w:hAnsi="Century Gothic"/>
          <w:b/>
        </w:rPr>
        <w:t xml:space="preserve">Hedefimiz: </w:t>
      </w:r>
    </w:p>
    <w:p w:rsidR="00523955" w:rsidRPr="00175A52" w:rsidRDefault="00EF2AAA" w:rsidP="00175A52">
      <w:pPr>
        <w:pStyle w:val="ListeParagraf"/>
        <w:numPr>
          <w:ilvl w:val="0"/>
          <w:numId w:val="6"/>
        </w:numPr>
        <w:rPr>
          <w:rFonts w:ascii="Century Gothic" w:hAnsi="Century Gothic"/>
        </w:rPr>
      </w:pPr>
      <w:r w:rsidRPr="00175A52">
        <w:rPr>
          <w:rFonts w:ascii="Century Gothic" w:hAnsi="Century Gothic"/>
        </w:rPr>
        <w:t>202</w:t>
      </w:r>
      <w:r w:rsidR="00A82FAE">
        <w:rPr>
          <w:rFonts w:ascii="Century Gothic" w:hAnsi="Century Gothic"/>
        </w:rPr>
        <w:t>3</w:t>
      </w:r>
      <w:r w:rsidR="00F259DF" w:rsidRPr="00175A52">
        <w:rPr>
          <w:rFonts w:ascii="Century Gothic" w:hAnsi="Century Gothic"/>
        </w:rPr>
        <w:t xml:space="preserve"> yılına göre </w:t>
      </w:r>
      <w:r w:rsidR="00523955" w:rsidRPr="00175A52">
        <w:rPr>
          <w:rFonts w:ascii="Century Gothic" w:hAnsi="Century Gothic"/>
        </w:rPr>
        <w:t xml:space="preserve">kişi başı % </w:t>
      </w:r>
      <w:r w:rsidR="00E8719C">
        <w:rPr>
          <w:rFonts w:ascii="Century Gothic" w:hAnsi="Century Gothic"/>
        </w:rPr>
        <w:t>5</w:t>
      </w:r>
      <w:r w:rsidR="00523955" w:rsidRPr="00175A52">
        <w:rPr>
          <w:rFonts w:ascii="Century Gothic" w:hAnsi="Century Gothic"/>
        </w:rPr>
        <w:t xml:space="preserve"> oranında su tüketimini azaltmak,</w:t>
      </w:r>
    </w:p>
    <w:p w:rsidR="00162713" w:rsidRPr="00175A52" w:rsidRDefault="00523955" w:rsidP="00175A52">
      <w:pPr>
        <w:pStyle w:val="ListeParagraf"/>
        <w:numPr>
          <w:ilvl w:val="0"/>
          <w:numId w:val="6"/>
        </w:numPr>
        <w:rPr>
          <w:rFonts w:ascii="Century Gothic" w:hAnsi="Century Gothic"/>
        </w:rPr>
      </w:pPr>
      <w:r w:rsidRPr="00175A52">
        <w:rPr>
          <w:rFonts w:ascii="Century Gothic" w:hAnsi="Century Gothic"/>
        </w:rPr>
        <w:t>Su tasarrufu konusunda personel eğimlerini arttırmak</w:t>
      </w:r>
    </w:p>
    <w:p w:rsidR="00162713" w:rsidRDefault="00162713">
      <w:pPr>
        <w:rPr>
          <w:rFonts w:ascii="Century Gothic" w:hAnsi="Century Gothic"/>
        </w:rPr>
      </w:pPr>
      <w:r>
        <w:rPr>
          <w:rFonts w:ascii="Century Gothic" w:hAnsi="Century Gothic"/>
        </w:rPr>
        <w:br w:type="page"/>
      </w:r>
    </w:p>
    <w:p w:rsidR="006642A1" w:rsidRPr="005F046E" w:rsidRDefault="006642A1" w:rsidP="006642A1">
      <w:pPr>
        <w:rPr>
          <w:rFonts w:ascii="Century Gothic" w:hAnsi="Century Gothic"/>
        </w:rPr>
      </w:pPr>
    </w:p>
    <w:p w:rsidR="006642A1" w:rsidRPr="005F046E" w:rsidRDefault="006642A1" w:rsidP="006642A1">
      <w:pPr>
        <w:pStyle w:val="Balk2"/>
        <w:shd w:val="clear" w:color="auto" w:fill="538135" w:themeFill="accent6" w:themeFillShade="BF"/>
        <w:rPr>
          <w:rFonts w:ascii="Century Gothic" w:hAnsi="Century Gothic"/>
          <w:b/>
          <w:color w:val="FFFFFF" w:themeColor="background1"/>
        </w:rPr>
      </w:pPr>
      <w:r w:rsidRPr="005F046E">
        <w:rPr>
          <w:rFonts w:ascii="Century Gothic" w:hAnsi="Century Gothic"/>
          <w:b/>
          <w:color w:val="FFFFFF" w:themeColor="background1"/>
        </w:rPr>
        <w:t>KARBON SALINIMI</w:t>
      </w:r>
    </w:p>
    <w:p w:rsidR="006642A1" w:rsidRPr="005F046E" w:rsidRDefault="006642A1" w:rsidP="006642A1">
      <w:pPr>
        <w:rPr>
          <w:rFonts w:ascii="Century Gothic" w:hAnsi="Century Gothic"/>
        </w:rPr>
      </w:pPr>
    </w:p>
    <w:p w:rsidR="006642A1" w:rsidRDefault="006642A1" w:rsidP="006642A1">
      <w:pPr>
        <w:rPr>
          <w:rFonts w:ascii="Century Gothic" w:hAnsi="Century Gothic"/>
        </w:rPr>
      </w:pPr>
      <w:r w:rsidRPr="005F046E">
        <w:rPr>
          <w:rFonts w:ascii="Century Gothic" w:hAnsi="Century Gothic"/>
        </w:rPr>
        <w:t>Satın alımlarımızı mümkün olduğunca yakın bölgelerden yapmaktayız. Böylece tedarikçi firmaların teslimat araçlarının CO2 salınımlarını minimize ederek çevreye yapılan etkilerin azaltılmasını hedeflenmekteyiz. Karbon salınımı toplam elektrik ve doğalgaz kaynaklı enerji tüketimi olarak KgCO2e biriminden hesaplanmıştır.</w:t>
      </w:r>
    </w:p>
    <w:p w:rsidR="00A82FAE" w:rsidRPr="005F046E" w:rsidRDefault="00A82FAE" w:rsidP="006642A1">
      <w:pPr>
        <w:rPr>
          <w:rFonts w:ascii="Century Gothic" w:hAnsi="Century Gothic"/>
        </w:rPr>
      </w:pPr>
    </w:p>
    <w:p w:rsidR="006B549A" w:rsidRPr="005F046E" w:rsidRDefault="006B549A" w:rsidP="006642A1">
      <w:pPr>
        <w:rPr>
          <w:rFonts w:ascii="Century Gothic" w:hAnsi="Century Gothic"/>
        </w:rPr>
      </w:pPr>
    </w:p>
    <w:p w:rsidR="00CD44C4" w:rsidRPr="005F046E" w:rsidRDefault="006642A1" w:rsidP="006642A1">
      <w:pPr>
        <w:rPr>
          <w:rFonts w:ascii="Century Gothic" w:hAnsi="Century Gothic"/>
        </w:rPr>
      </w:pPr>
      <w:r w:rsidRPr="005F046E">
        <w:rPr>
          <w:rFonts w:ascii="Century Gothic" w:hAnsi="Century Gothic"/>
        </w:rPr>
        <w:t xml:space="preserve">Düşük karbonlu yani iklim dostu yöntemlerle üretilen ürünleri tercih edecek, enerjiyi verimli kullanacağız. </w:t>
      </w:r>
    </w:p>
    <w:p w:rsidR="00CD44C4" w:rsidRPr="005F046E" w:rsidRDefault="006642A1" w:rsidP="006642A1">
      <w:pPr>
        <w:rPr>
          <w:rFonts w:ascii="Century Gothic" w:hAnsi="Century Gothic"/>
        </w:rPr>
      </w:pPr>
      <w:r w:rsidRPr="005F046E">
        <w:rPr>
          <w:rFonts w:ascii="Century Gothic" w:hAnsi="Century Gothic"/>
        </w:rPr>
        <w:t>Ulaşım şekillerimizde toplu taşıma sistemlerini</w:t>
      </w:r>
      <w:r w:rsidR="00CD44C4" w:rsidRPr="005F046E">
        <w:rPr>
          <w:rFonts w:ascii="Century Gothic" w:hAnsi="Century Gothic"/>
        </w:rPr>
        <w:t xml:space="preserve"> daha fazla tercih edecek, araç </w:t>
      </w:r>
      <w:r w:rsidR="00EF2AAA" w:rsidRPr="005F046E">
        <w:rPr>
          <w:rFonts w:ascii="Century Gothic" w:hAnsi="Century Gothic"/>
        </w:rPr>
        <w:t>güzergâh</w:t>
      </w:r>
      <w:r w:rsidRPr="005F046E">
        <w:rPr>
          <w:rFonts w:ascii="Century Gothic" w:hAnsi="Century Gothic"/>
        </w:rPr>
        <w:t xml:space="preserve"> ve taşıma planları yapacak, yakıtı verimli kullanan araçlar tercih edeceğiz. </w:t>
      </w:r>
    </w:p>
    <w:p w:rsidR="00CD44C4" w:rsidRPr="005F046E" w:rsidRDefault="006642A1" w:rsidP="006642A1">
      <w:pPr>
        <w:rPr>
          <w:rFonts w:ascii="Century Gothic" w:hAnsi="Century Gothic"/>
        </w:rPr>
      </w:pPr>
      <w:r w:rsidRPr="005F046E">
        <w:rPr>
          <w:rFonts w:ascii="Century Gothic" w:hAnsi="Century Gothic"/>
        </w:rPr>
        <w:t xml:space="preserve">Tüketimlerimizi azaltacak önlemler alarak, geri dönüşüme daha fazla destek vereceğiz. </w:t>
      </w:r>
    </w:p>
    <w:p w:rsidR="00CD44C4" w:rsidRPr="005F046E" w:rsidRDefault="006642A1" w:rsidP="006642A1">
      <w:pPr>
        <w:rPr>
          <w:rFonts w:ascii="Century Gothic" w:hAnsi="Century Gothic"/>
        </w:rPr>
      </w:pPr>
      <w:r w:rsidRPr="005F046E">
        <w:rPr>
          <w:rFonts w:ascii="Century Gothic" w:hAnsi="Century Gothic"/>
        </w:rPr>
        <w:t xml:space="preserve">Geri dönüşüme destek veren tedarikçileri tercih edeceğiz. </w:t>
      </w:r>
    </w:p>
    <w:p w:rsidR="00B620FA" w:rsidRDefault="006642A1" w:rsidP="006642A1">
      <w:pPr>
        <w:rPr>
          <w:rFonts w:ascii="Century Gothic" w:hAnsi="Century Gothic"/>
        </w:rPr>
      </w:pPr>
      <w:r w:rsidRPr="005F046E">
        <w:rPr>
          <w:rFonts w:ascii="Century Gothic" w:hAnsi="Century Gothic"/>
        </w:rPr>
        <w:t xml:space="preserve">Daha az enerji ile daha çok şey yapmak için önlemler alacağız. Bir ürünü satın alırken enerji verimliliği sınıfına da dikkat edeceğiz.  </w:t>
      </w:r>
      <w:r w:rsidR="00DF6149" w:rsidRPr="005F046E">
        <w:rPr>
          <w:rFonts w:ascii="Century Gothic" w:hAnsi="Century Gothic"/>
        </w:rPr>
        <w:br/>
      </w:r>
    </w:p>
    <w:p w:rsidR="005F12D9" w:rsidRPr="005F046E" w:rsidRDefault="006642A1" w:rsidP="006642A1">
      <w:pPr>
        <w:rPr>
          <w:rFonts w:ascii="Century Gothic" w:hAnsi="Century Gothic"/>
        </w:rPr>
        <w:sectPr w:rsidR="005F12D9" w:rsidRPr="005F046E" w:rsidSect="00DF6149">
          <w:headerReference w:type="default" r:id="rId30"/>
          <w:pgSz w:w="16838" w:h="11906" w:orient="landscape" w:code="9"/>
          <w:pgMar w:top="567" w:right="1418" w:bottom="0" w:left="1418" w:header="113" w:footer="0" w:gutter="0"/>
          <w:cols w:space="708"/>
          <w:titlePg/>
          <w:docGrid w:linePitch="360"/>
        </w:sectPr>
      </w:pPr>
      <w:r w:rsidRPr="005F046E">
        <w:rPr>
          <w:rFonts w:ascii="Century Gothic" w:hAnsi="Century Gothic"/>
        </w:rPr>
        <w:t>Daha yeşil seçimler yapacağız. Karbonumuzu telafi ederek enerji verimliliğine daha fazla katkı sağlayacağız. Başta ağaç dikimi olmak üzere çeşitli faaliyetler ile karbon ayak izimizi silmeyi hedef</w:t>
      </w:r>
      <w:r w:rsidR="00E02535" w:rsidRPr="005F046E">
        <w:rPr>
          <w:rFonts w:ascii="Century Gothic" w:hAnsi="Century Gothic"/>
        </w:rPr>
        <w:t>liyoruz</w:t>
      </w:r>
    </w:p>
    <w:p w:rsidR="00523955" w:rsidRPr="005F046E" w:rsidRDefault="00601A6D" w:rsidP="005F12D9">
      <w:pPr>
        <w:rPr>
          <w:rFonts w:ascii="Century Gothic" w:hAnsi="Century Gothic"/>
        </w:rPr>
      </w:pPr>
      <w:proofErr w:type="spellStart"/>
      <w:r>
        <w:rPr>
          <w:rFonts w:ascii="Century Gothic" w:hAnsi="Century Gothic"/>
        </w:rPr>
        <w:lastRenderedPageBreak/>
        <w:t>Ladonia</w:t>
      </w:r>
      <w:proofErr w:type="spellEnd"/>
      <w:r>
        <w:rPr>
          <w:rFonts w:ascii="Century Gothic" w:hAnsi="Century Gothic"/>
        </w:rPr>
        <w:t xml:space="preserve"> </w:t>
      </w:r>
      <w:proofErr w:type="spellStart"/>
      <w:r>
        <w:rPr>
          <w:rFonts w:ascii="Century Gothic" w:hAnsi="Century Gothic"/>
        </w:rPr>
        <w:t>Hotels</w:t>
      </w:r>
      <w:proofErr w:type="spellEnd"/>
      <w:r>
        <w:rPr>
          <w:rFonts w:ascii="Century Gothic" w:hAnsi="Century Gothic"/>
        </w:rPr>
        <w:t xml:space="preserve"> </w:t>
      </w:r>
      <w:proofErr w:type="spellStart"/>
      <w:r w:rsidR="001C2121">
        <w:rPr>
          <w:rFonts w:ascii="Century Gothic" w:hAnsi="Century Gothic"/>
        </w:rPr>
        <w:t>Maxwell</w:t>
      </w:r>
      <w:proofErr w:type="spellEnd"/>
      <w:r w:rsidR="001C2121">
        <w:rPr>
          <w:rFonts w:ascii="Century Gothic" w:hAnsi="Century Gothic"/>
        </w:rPr>
        <w:t xml:space="preserve"> </w:t>
      </w:r>
      <w:proofErr w:type="spellStart"/>
      <w:r w:rsidR="001C2121">
        <w:rPr>
          <w:rFonts w:ascii="Century Gothic" w:hAnsi="Century Gothic"/>
        </w:rPr>
        <w:t>Resort</w:t>
      </w:r>
      <w:proofErr w:type="spellEnd"/>
      <w:r w:rsidR="001C2121">
        <w:rPr>
          <w:rFonts w:ascii="Century Gothic" w:hAnsi="Century Gothic"/>
        </w:rPr>
        <w:t xml:space="preserve"> Hotel </w:t>
      </w:r>
      <w:proofErr w:type="spellStart"/>
      <w:proofErr w:type="gramStart"/>
      <w:r w:rsidR="001C2121">
        <w:rPr>
          <w:rFonts w:ascii="Century Gothic" w:hAnsi="Century Gothic"/>
        </w:rPr>
        <w:t>Spa</w:t>
      </w:r>
      <w:proofErr w:type="spellEnd"/>
      <w:r w:rsidR="00A82FAE">
        <w:rPr>
          <w:rFonts w:ascii="Century Gothic" w:hAnsi="Century Gothic"/>
        </w:rPr>
        <w:t xml:space="preserve"> </w:t>
      </w:r>
      <w:r w:rsidR="00CD44C4" w:rsidRPr="005F046E">
        <w:rPr>
          <w:rFonts w:ascii="Century Gothic" w:hAnsi="Century Gothic"/>
        </w:rPr>
        <w:t xml:space="preserve"> </w:t>
      </w:r>
      <w:r w:rsidR="00290334" w:rsidRPr="005F046E">
        <w:rPr>
          <w:rFonts w:ascii="Century Gothic" w:hAnsi="Century Gothic"/>
        </w:rPr>
        <w:t>olarak</w:t>
      </w:r>
      <w:proofErr w:type="gramEnd"/>
      <w:r w:rsidR="00290334" w:rsidRPr="005F046E">
        <w:rPr>
          <w:rFonts w:ascii="Century Gothic" w:hAnsi="Century Gothic"/>
        </w:rPr>
        <w:t xml:space="preserve"> uyguladığımız atık yönetimi s</w:t>
      </w:r>
      <w:r w:rsidR="00523955" w:rsidRPr="005F046E">
        <w:rPr>
          <w:rFonts w:ascii="Century Gothic" w:hAnsi="Century Gothic"/>
        </w:rPr>
        <w:t xml:space="preserve">istemimizde öncelikli amacımız atık miktarını azaltmak, oluşan atıklarımızı iyi yöneterek çevreye en az zarar ile </w:t>
      </w:r>
      <w:proofErr w:type="spellStart"/>
      <w:r w:rsidR="00523955" w:rsidRPr="005F046E">
        <w:rPr>
          <w:rFonts w:ascii="Century Gothic" w:hAnsi="Century Gothic"/>
        </w:rPr>
        <w:t>bertarafını</w:t>
      </w:r>
      <w:proofErr w:type="spellEnd"/>
      <w:r w:rsidR="00523955" w:rsidRPr="005F046E">
        <w:rPr>
          <w:rFonts w:ascii="Century Gothic" w:hAnsi="Century Gothic"/>
        </w:rPr>
        <w:t xml:space="preserve"> sağlamak ve geri kazanılabilir olanları tekrar kazanmaktır. </w:t>
      </w:r>
    </w:p>
    <w:p w:rsidR="00290334" w:rsidRPr="005F046E" w:rsidRDefault="00290334" w:rsidP="00290334">
      <w:pPr>
        <w:ind w:firstLine="708"/>
        <w:rPr>
          <w:rFonts w:ascii="Century Gothic" w:hAnsi="Century Gothic"/>
        </w:rPr>
      </w:pPr>
    </w:p>
    <w:p w:rsidR="00290334" w:rsidRPr="005F046E" w:rsidRDefault="002B0A46" w:rsidP="00290334">
      <w:pPr>
        <w:pStyle w:val="Balk2"/>
        <w:shd w:val="clear" w:color="auto" w:fill="538135" w:themeFill="accent6" w:themeFillShade="BF"/>
        <w:rPr>
          <w:rFonts w:ascii="Century Gothic" w:hAnsi="Century Gothic" w:cs="Calibri"/>
          <w:b/>
          <w:color w:val="FFFFFF" w:themeColor="background1"/>
        </w:rPr>
      </w:pPr>
      <w:r w:rsidRPr="005F046E">
        <w:rPr>
          <w:rFonts w:ascii="Century Gothic" w:hAnsi="Century Gothic" w:cs="Calibri"/>
          <w:b/>
          <w:color w:val="FFFFFF" w:themeColor="background1"/>
        </w:rPr>
        <w:t>GERİ KAZANILABİLİR ATIKLAR</w:t>
      </w:r>
    </w:p>
    <w:p w:rsidR="002606AD" w:rsidRDefault="002606AD" w:rsidP="002B0A46">
      <w:pPr>
        <w:rPr>
          <w:rFonts w:ascii="Century Gothic" w:hAnsi="Century Gothic"/>
        </w:rPr>
      </w:pPr>
    </w:p>
    <w:p w:rsidR="00523955" w:rsidRPr="005F046E" w:rsidRDefault="002B0A46" w:rsidP="002B0A46">
      <w:pPr>
        <w:rPr>
          <w:rFonts w:ascii="Century Gothic" w:hAnsi="Century Gothic"/>
        </w:rPr>
      </w:pPr>
      <w:r w:rsidRPr="005F046E">
        <w:rPr>
          <w:rFonts w:ascii="Century Gothic" w:hAnsi="Century Gothic"/>
        </w:rPr>
        <w:br/>
      </w:r>
      <w:r w:rsidR="00523955" w:rsidRPr="005F046E">
        <w:rPr>
          <w:rFonts w:ascii="Century Gothic" w:hAnsi="Century Gothic"/>
        </w:rPr>
        <w:t>Ambalaj atık ve organik atıklarımızı bilinçli şekilde ayrıştırarak geri dönüşüme katkıda bulunuyoruz</w:t>
      </w:r>
    </w:p>
    <w:p w:rsidR="00523955" w:rsidRPr="005F046E" w:rsidRDefault="002B0A46" w:rsidP="00523955">
      <w:pPr>
        <w:ind w:firstLine="708"/>
        <w:rPr>
          <w:rFonts w:ascii="Century Gothic" w:hAnsi="Century Gothic"/>
        </w:rPr>
      </w:pPr>
      <w:r w:rsidRPr="005F046E">
        <w:rPr>
          <w:rFonts w:ascii="Century Gothic" w:hAnsi="Century Gothic"/>
        </w:rPr>
        <w:t xml:space="preserve">• </w:t>
      </w:r>
      <w:r w:rsidR="00523955" w:rsidRPr="005F046E">
        <w:rPr>
          <w:rFonts w:ascii="Century Gothic" w:hAnsi="Century Gothic"/>
        </w:rPr>
        <w:t>Atık üretimimizi azaltmak için çeşitli çalışmalar yapıyor, misafirlerimizi ve çalışanlarımızı geri dönüşüm programına katılmaya teşvik ediyoruz.</w:t>
      </w:r>
    </w:p>
    <w:p w:rsidR="00523955" w:rsidRPr="005F046E" w:rsidRDefault="002B0A46" w:rsidP="00523955">
      <w:pPr>
        <w:ind w:firstLine="708"/>
        <w:rPr>
          <w:rFonts w:ascii="Century Gothic" w:hAnsi="Century Gothic"/>
        </w:rPr>
      </w:pPr>
      <w:r w:rsidRPr="005F046E">
        <w:rPr>
          <w:rFonts w:ascii="Century Gothic" w:hAnsi="Century Gothic"/>
        </w:rPr>
        <w:t xml:space="preserve">• </w:t>
      </w:r>
      <w:r w:rsidR="00523955" w:rsidRPr="005F046E">
        <w:rPr>
          <w:rFonts w:ascii="Century Gothic" w:hAnsi="Century Gothic"/>
        </w:rPr>
        <w:t>Cam, kâğıt, yağ, plastik ve yiyecek atıklarının geri dönüşümü için çeşitli bölümlerinde ayrıca ofis alanlarında atık ayrıştırma kapları bulunduruyoruz.</w:t>
      </w:r>
    </w:p>
    <w:p w:rsidR="00523955" w:rsidRPr="005F046E" w:rsidRDefault="002B0A46" w:rsidP="00523955">
      <w:pPr>
        <w:ind w:firstLine="708"/>
        <w:rPr>
          <w:rFonts w:ascii="Century Gothic" w:hAnsi="Century Gothic"/>
        </w:rPr>
      </w:pPr>
      <w:r w:rsidRPr="005F046E">
        <w:rPr>
          <w:rFonts w:ascii="Century Gothic" w:hAnsi="Century Gothic"/>
        </w:rPr>
        <w:t xml:space="preserve">• </w:t>
      </w:r>
      <w:r w:rsidR="00523955" w:rsidRPr="005F046E">
        <w:rPr>
          <w:rFonts w:ascii="Century Gothic" w:hAnsi="Century Gothic"/>
        </w:rPr>
        <w:t>Misafir alanlarında da atık ayrıştırma kovaları bulunduruyoruz. Ayrıştırdığımız bu atıkların geri dönüşümü için ilgili firmalarla çalışıyor ve takibini yapıyoruz.</w:t>
      </w:r>
    </w:p>
    <w:p w:rsidR="00C829E9" w:rsidRDefault="00C829E9" w:rsidP="00523955">
      <w:pPr>
        <w:ind w:firstLine="708"/>
        <w:rPr>
          <w:rFonts w:ascii="Century Gothic" w:hAnsi="Century Gothic"/>
        </w:rPr>
      </w:pPr>
    </w:p>
    <w:p w:rsidR="002606AD" w:rsidRPr="005F046E" w:rsidRDefault="002606AD" w:rsidP="00523955">
      <w:pPr>
        <w:ind w:firstLine="708"/>
        <w:rPr>
          <w:rFonts w:ascii="Century Gothic" w:hAnsi="Century Gothic"/>
        </w:rPr>
      </w:pPr>
    </w:p>
    <w:p w:rsidR="00C829E9" w:rsidRPr="005F046E" w:rsidRDefault="002B0A46" w:rsidP="00C829E9">
      <w:pPr>
        <w:ind w:firstLine="708"/>
        <w:rPr>
          <w:rFonts w:ascii="Century Gothic" w:hAnsi="Century Gothic"/>
        </w:rPr>
      </w:pPr>
      <w:r w:rsidRPr="005F046E">
        <w:rPr>
          <w:rFonts w:ascii="Century Gothic" w:hAnsi="Century Gothic"/>
        </w:rPr>
        <w:t xml:space="preserve">• </w:t>
      </w:r>
      <w:r w:rsidR="00C829E9" w:rsidRPr="005F046E">
        <w:rPr>
          <w:rFonts w:ascii="Century Gothic" w:hAnsi="Century Gothic"/>
        </w:rPr>
        <w:t>Kâğıt tüketimimizi azaltmak için mümkün olduğunca yazışmalarımızı ve duyurularımızı mail ortamında yapıyoruz. Dokümanlar üzerinde yapılan güncellemeler ortak ağımızdan yapılmaktadır. Gerekmedikçe</w:t>
      </w:r>
      <w:r w:rsidR="009B582C" w:rsidRPr="005F046E">
        <w:rPr>
          <w:rFonts w:ascii="Century Gothic" w:hAnsi="Century Gothic"/>
        </w:rPr>
        <w:t xml:space="preserve"> çıktı alınmamaktadır.</w:t>
      </w:r>
      <w:r w:rsidR="00147A0A">
        <w:rPr>
          <w:rFonts w:ascii="Century Gothic" w:hAnsi="Century Gothic"/>
        </w:rPr>
        <w:t xml:space="preserve"> </w:t>
      </w:r>
      <w:proofErr w:type="gramStart"/>
      <w:r w:rsidR="009B582C" w:rsidRPr="005F046E">
        <w:rPr>
          <w:rFonts w:ascii="Century Gothic" w:hAnsi="Century Gothic"/>
        </w:rPr>
        <w:t>Kağıtlar</w:t>
      </w:r>
      <w:proofErr w:type="gramEnd"/>
      <w:r w:rsidR="009B582C" w:rsidRPr="005F046E">
        <w:rPr>
          <w:rFonts w:ascii="Century Gothic" w:hAnsi="Century Gothic"/>
        </w:rPr>
        <w:t xml:space="preserve"> </w:t>
      </w:r>
      <w:r w:rsidR="00C829E9" w:rsidRPr="005F046E">
        <w:rPr>
          <w:rFonts w:ascii="Century Gothic" w:hAnsi="Century Gothic"/>
        </w:rPr>
        <w:t>çift yüzlü kullanılmaktadır.</w:t>
      </w:r>
    </w:p>
    <w:p w:rsidR="003D2036" w:rsidRPr="005F046E" w:rsidRDefault="002B0A46" w:rsidP="00C829E9">
      <w:pPr>
        <w:ind w:firstLine="708"/>
        <w:rPr>
          <w:rFonts w:ascii="Century Gothic" w:hAnsi="Century Gothic"/>
        </w:rPr>
        <w:sectPr w:rsidR="003D2036" w:rsidRPr="005F046E" w:rsidSect="00DF6149">
          <w:headerReference w:type="first" r:id="rId31"/>
          <w:pgSz w:w="16838" w:h="11906" w:orient="landscape" w:code="9"/>
          <w:pgMar w:top="567" w:right="1418" w:bottom="0" w:left="1418" w:header="113" w:footer="0" w:gutter="0"/>
          <w:cols w:space="708"/>
          <w:titlePg/>
          <w:docGrid w:linePitch="360"/>
        </w:sectPr>
      </w:pPr>
      <w:r w:rsidRPr="005F046E">
        <w:rPr>
          <w:rFonts w:ascii="Century Gothic" w:hAnsi="Century Gothic"/>
        </w:rPr>
        <w:t xml:space="preserve">• </w:t>
      </w:r>
      <w:r w:rsidR="00C829E9" w:rsidRPr="005F046E">
        <w:rPr>
          <w:rFonts w:ascii="Century Gothic" w:hAnsi="Century Gothic"/>
        </w:rPr>
        <w:t>Misafirler</w:t>
      </w:r>
      <w:r w:rsidRPr="005F046E">
        <w:rPr>
          <w:rFonts w:ascii="Century Gothic" w:hAnsi="Century Gothic"/>
        </w:rPr>
        <w:t>imize otelimizde uyguladığımız atık y</w:t>
      </w:r>
      <w:r w:rsidR="00CD44C4" w:rsidRPr="005F046E">
        <w:rPr>
          <w:rFonts w:ascii="Century Gothic" w:hAnsi="Century Gothic"/>
        </w:rPr>
        <w:t xml:space="preserve">önetimi ile ilgili oda </w:t>
      </w:r>
      <w:r w:rsidR="00C829E9" w:rsidRPr="005F046E">
        <w:rPr>
          <w:rFonts w:ascii="Century Gothic" w:hAnsi="Century Gothic"/>
        </w:rPr>
        <w:t>kartıyla bilgilendirme yaparak; onları da atık miktarını azaltma ve oluşan atıkları ayrıştırma konusunda teşvik ediyoruz.</w:t>
      </w:r>
    </w:p>
    <w:p w:rsidR="002B0A46" w:rsidRPr="005F046E" w:rsidRDefault="002B0A46" w:rsidP="002B0A46">
      <w:pPr>
        <w:rPr>
          <w:rFonts w:ascii="Century Gothic" w:hAnsi="Century Gothic"/>
        </w:rPr>
      </w:pPr>
    </w:p>
    <w:p w:rsidR="002B0A46" w:rsidRPr="005F046E" w:rsidRDefault="002B0A46" w:rsidP="002B0A46">
      <w:pPr>
        <w:pStyle w:val="Balk2"/>
        <w:shd w:val="clear" w:color="auto" w:fill="538135" w:themeFill="accent6" w:themeFillShade="BF"/>
        <w:rPr>
          <w:rFonts w:ascii="Century Gothic" w:hAnsi="Century Gothic"/>
          <w:b/>
          <w:color w:val="FFFFFF" w:themeColor="background1"/>
        </w:rPr>
      </w:pPr>
      <w:r w:rsidRPr="005F046E">
        <w:rPr>
          <w:rFonts w:ascii="Century Gothic" w:hAnsi="Century Gothic"/>
          <w:b/>
          <w:color w:val="FFFFFF" w:themeColor="background1"/>
        </w:rPr>
        <w:t>TEHLİKELİ ATIKLAR</w:t>
      </w:r>
    </w:p>
    <w:p w:rsidR="00C829E9" w:rsidRDefault="00C829E9" w:rsidP="002B0A46">
      <w:pPr>
        <w:rPr>
          <w:rFonts w:ascii="Century Gothic" w:hAnsi="Century Gothic"/>
        </w:rPr>
      </w:pPr>
    </w:p>
    <w:p w:rsidR="002606AD" w:rsidRDefault="002606AD" w:rsidP="002B0A46">
      <w:pPr>
        <w:rPr>
          <w:rFonts w:ascii="Century Gothic" w:hAnsi="Century Gothic"/>
        </w:rPr>
      </w:pPr>
    </w:p>
    <w:p w:rsidR="00F6112F" w:rsidRPr="005F046E" w:rsidRDefault="00F6112F" w:rsidP="002B0A46">
      <w:pPr>
        <w:rPr>
          <w:rFonts w:ascii="Century Gothic" w:hAnsi="Century Gothic"/>
        </w:rPr>
      </w:pPr>
    </w:p>
    <w:p w:rsidR="000970E9" w:rsidRPr="005F046E" w:rsidRDefault="000970E9" w:rsidP="002B0A46">
      <w:pPr>
        <w:rPr>
          <w:rFonts w:ascii="Century Gothic" w:hAnsi="Century Gothic"/>
        </w:rPr>
      </w:pPr>
      <w:r w:rsidRPr="005F046E">
        <w:rPr>
          <w:rFonts w:ascii="Century Gothic" w:hAnsi="Century Gothic"/>
        </w:rPr>
        <w:t>Tesislerimizde oluşan tehlikeli atıklar çevreye zarar vermeden bertaraf edilebilmesi için bölümlerimizde oluşan tehlikeli atıkları, tehlikeli atık odalarımızda u</w:t>
      </w:r>
      <w:r w:rsidR="00DF6149" w:rsidRPr="005F046E">
        <w:rPr>
          <w:rFonts w:ascii="Century Gothic" w:hAnsi="Century Gothic"/>
        </w:rPr>
        <w:t xml:space="preserve">ygun </w:t>
      </w:r>
      <w:r w:rsidRPr="005F046E">
        <w:rPr>
          <w:rFonts w:ascii="Century Gothic" w:hAnsi="Century Gothic"/>
        </w:rPr>
        <w:t>koşullarda toplanıyor, etiketleniyor ve yasalara uygun bertaraf veya değerlendirilmesi için lisanslı firmalara teslim ediliyor.</w:t>
      </w:r>
    </w:p>
    <w:p w:rsidR="002B0A46" w:rsidRDefault="002B0A46" w:rsidP="002B0A46">
      <w:pPr>
        <w:rPr>
          <w:rFonts w:ascii="Century Gothic" w:hAnsi="Century Gothic"/>
        </w:rPr>
      </w:pPr>
    </w:p>
    <w:p w:rsidR="00F6112F" w:rsidRDefault="00F6112F" w:rsidP="002B0A46">
      <w:pPr>
        <w:rPr>
          <w:rFonts w:ascii="Century Gothic" w:hAnsi="Century Gothic"/>
        </w:rPr>
      </w:pPr>
    </w:p>
    <w:p w:rsidR="00F6112F" w:rsidRPr="005F046E" w:rsidRDefault="00F6112F" w:rsidP="002B0A46">
      <w:pPr>
        <w:rPr>
          <w:rFonts w:ascii="Century Gothic" w:hAnsi="Century Gothic"/>
        </w:rPr>
      </w:pPr>
    </w:p>
    <w:p w:rsidR="000970E9" w:rsidRPr="005F046E" w:rsidRDefault="000970E9" w:rsidP="000970E9">
      <w:pPr>
        <w:rPr>
          <w:rFonts w:ascii="Century Gothic" w:hAnsi="Century Gothic"/>
        </w:rPr>
      </w:pPr>
      <w:r w:rsidRPr="005F046E">
        <w:rPr>
          <w:rFonts w:ascii="Century Gothic" w:hAnsi="Century Gothic"/>
        </w:rPr>
        <w:t xml:space="preserve">. </w:t>
      </w:r>
      <w:r w:rsidRPr="005F046E">
        <w:rPr>
          <w:rFonts w:ascii="Century Gothic" w:hAnsi="Century Gothic"/>
          <w:b/>
        </w:rPr>
        <w:t>Hedefimiz:</w:t>
      </w:r>
    </w:p>
    <w:p w:rsidR="009B582C" w:rsidRDefault="000970E9" w:rsidP="002B0A46">
      <w:pPr>
        <w:rPr>
          <w:rFonts w:ascii="Century Gothic" w:hAnsi="Century Gothic"/>
        </w:rPr>
      </w:pPr>
      <w:r w:rsidRPr="005F046E">
        <w:rPr>
          <w:rFonts w:ascii="Century Gothic" w:hAnsi="Century Gothic"/>
        </w:rPr>
        <w:t>• 202</w:t>
      </w:r>
      <w:r w:rsidR="00A82FAE">
        <w:rPr>
          <w:rFonts w:ascii="Century Gothic" w:hAnsi="Century Gothic"/>
        </w:rPr>
        <w:t>3</w:t>
      </w:r>
      <w:r w:rsidRPr="005F046E">
        <w:rPr>
          <w:rFonts w:ascii="Century Gothic" w:hAnsi="Century Gothic"/>
        </w:rPr>
        <w:t xml:space="preserve"> yılında oluşan tehlikeli atık miktarının </w:t>
      </w:r>
      <w:r w:rsidR="00B620FA">
        <w:rPr>
          <w:rFonts w:ascii="Century Gothic" w:hAnsi="Century Gothic"/>
        </w:rPr>
        <w:t>daha da azalmasını sağlamaktır.</w:t>
      </w:r>
    </w:p>
    <w:p w:rsidR="002606AD" w:rsidRPr="005F046E" w:rsidRDefault="002606AD" w:rsidP="002B0A46">
      <w:pPr>
        <w:rPr>
          <w:rFonts w:ascii="Century Gothic" w:hAnsi="Century Gothic"/>
        </w:rPr>
      </w:pPr>
    </w:p>
    <w:p w:rsidR="000970E9" w:rsidRPr="005F046E" w:rsidRDefault="000970E9" w:rsidP="003D2036">
      <w:pPr>
        <w:pStyle w:val="Balk2"/>
        <w:shd w:val="clear" w:color="auto" w:fill="538135" w:themeFill="accent6" w:themeFillShade="BF"/>
        <w:rPr>
          <w:rFonts w:ascii="Century Gothic" w:hAnsi="Century Gothic"/>
          <w:b/>
          <w:color w:val="FFFFFF" w:themeColor="background1"/>
        </w:rPr>
      </w:pPr>
      <w:r w:rsidRPr="005F046E">
        <w:rPr>
          <w:rFonts w:ascii="Century Gothic" w:hAnsi="Century Gothic"/>
          <w:b/>
          <w:color w:val="FFFFFF" w:themeColor="background1"/>
        </w:rPr>
        <w:t>BİTKİSEL ATIK YAĞ</w:t>
      </w:r>
    </w:p>
    <w:p w:rsidR="003D2036" w:rsidRDefault="003D2036" w:rsidP="003D2036">
      <w:pPr>
        <w:rPr>
          <w:rFonts w:ascii="Century Gothic" w:hAnsi="Century Gothic"/>
        </w:rPr>
      </w:pPr>
    </w:p>
    <w:p w:rsidR="00F6112F" w:rsidRDefault="00F6112F" w:rsidP="003D2036">
      <w:pPr>
        <w:rPr>
          <w:rFonts w:ascii="Century Gothic" w:hAnsi="Century Gothic"/>
        </w:rPr>
      </w:pPr>
    </w:p>
    <w:p w:rsidR="00F6112F" w:rsidRPr="005F046E" w:rsidRDefault="00F6112F" w:rsidP="003D2036">
      <w:pPr>
        <w:rPr>
          <w:rFonts w:ascii="Century Gothic" w:hAnsi="Century Gothic"/>
        </w:rPr>
      </w:pPr>
    </w:p>
    <w:p w:rsidR="000970E9" w:rsidRPr="005F046E" w:rsidRDefault="000970E9" w:rsidP="002B0A46">
      <w:pPr>
        <w:rPr>
          <w:rFonts w:ascii="Century Gothic" w:hAnsi="Century Gothic"/>
        </w:rPr>
      </w:pPr>
      <w:r w:rsidRPr="005F046E">
        <w:rPr>
          <w:rFonts w:ascii="Century Gothic" w:hAnsi="Century Gothic"/>
        </w:rPr>
        <w:t>Kullanılan bitkisel atık yağların geri dönüşüm miktarını her yıl arttırmaktayız. Oluşan bitkisel atık yağlar düzenli olarak anlaşmalı olduğumuz lisanslı firmalara verilmektedir.</w:t>
      </w:r>
    </w:p>
    <w:p w:rsidR="000970E9" w:rsidRDefault="000970E9" w:rsidP="002B0A46">
      <w:pPr>
        <w:rPr>
          <w:rFonts w:ascii="Century Gothic" w:hAnsi="Century Gothic"/>
        </w:rPr>
      </w:pPr>
    </w:p>
    <w:p w:rsidR="00F6112F" w:rsidRDefault="00F6112F" w:rsidP="002B0A46">
      <w:pPr>
        <w:rPr>
          <w:rFonts w:ascii="Century Gothic" w:hAnsi="Century Gothic"/>
        </w:rPr>
      </w:pPr>
    </w:p>
    <w:p w:rsidR="00F6112F" w:rsidRPr="005F046E" w:rsidRDefault="00F6112F" w:rsidP="002B0A46">
      <w:pPr>
        <w:rPr>
          <w:rFonts w:ascii="Century Gothic" w:hAnsi="Century Gothic"/>
        </w:rPr>
      </w:pPr>
    </w:p>
    <w:p w:rsidR="005427FE" w:rsidRPr="005F046E" w:rsidRDefault="005427FE" w:rsidP="005427FE">
      <w:pPr>
        <w:rPr>
          <w:rFonts w:ascii="Century Gothic" w:hAnsi="Century Gothic"/>
          <w:b/>
        </w:rPr>
      </w:pPr>
      <w:r w:rsidRPr="005F046E">
        <w:rPr>
          <w:rFonts w:ascii="Century Gothic" w:hAnsi="Century Gothic"/>
          <w:b/>
        </w:rPr>
        <w:t>Hedefimiz:</w:t>
      </w:r>
    </w:p>
    <w:p w:rsidR="003D2036" w:rsidRPr="005F046E" w:rsidRDefault="005427FE" w:rsidP="005427FE">
      <w:pPr>
        <w:rPr>
          <w:rFonts w:ascii="Century Gothic" w:hAnsi="Century Gothic"/>
        </w:rPr>
      </w:pPr>
      <w:r w:rsidRPr="005F046E">
        <w:rPr>
          <w:rFonts w:ascii="Century Gothic" w:hAnsi="Century Gothic"/>
        </w:rPr>
        <w:t>• Kullanılan bitkisel atık yağ geri kazanım miktarın</w:t>
      </w:r>
      <w:r w:rsidR="003D2036" w:rsidRPr="005F046E">
        <w:rPr>
          <w:rFonts w:ascii="Century Gothic" w:hAnsi="Century Gothic"/>
        </w:rPr>
        <w:t>ı önceki yıllara göre arttırmak</w:t>
      </w:r>
    </w:p>
    <w:p w:rsidR="003D2036" w:rsidRPr="005F046E" w:rsidRDefault="003D2036" w:rsidP="005427FE">
      <w:pPr>
        <w:rPr>
          <w:rFonts w:ascii="Century Gothic" w:hAnsi="Century Gothic"/>
        </w:rPr>
        <w:sectPr w:rsidR="003D2036" w:rsidRPr="005F046E" w:rsidSect="00DF6149">
          <w:headerReference w:type="first" r:id="rId32"/>
          <w:pgSz w:w="16838" w:h="11906" w:orient="landscape" w:code="9"/>
          <w:pgMar w:top="567" w:right="1418" w:bottom="0" w:left="1418" w:header="113" w:footer="0" w:gutter="0"/>
          <w:cols w:space="708"/>
          <w:titlePg/>
          <w:docGrid w:linePitch="360"/>
        </w:sectPr>
      </w:pPr>
      <w:r w:rsidRPr="005F046E">
        <w:rPr>
          <w:rFonts w:ascii="Century Gothic" w:hAnsi="Century Gothic"/>
        </w:rPr>
        <w:t xml:space="preserve">• Personelimizi atık yağ ile </w:t>
      </w:r>
      <w:proofErr w:type="spellStart"/>
      <w:r w:rsidRPr="005F046E">
        <w:rPr>
          <w:rFonts w:ascii="Century Gothic" w:hAnsi="Century Gothic"/>
        </w:rPr>
        <w:t>ile</w:t>
      </w:r>
      <w:proofErr w:type="spellEnd"/>
      <w:r w:rsidRPr="005F046E">
        <w:rPr>
          <w:rFonts w:ascii="Century Gothic" w:hAnsi="Century Gothic"/>
        </w:rPr>
        <w:t xml:space="preserve"> ilgili daha çok bilinçlendirmek</w:t>
      </w:r>
    </w:p>
    <w:p w:rsidR="005427FE" w:rsidRPr="005F046E" w:rsidRDefault="005427FE" w:rsidP="005427FE">
      <w:pPr>
        <w:rPr>
          <w:rFonts w:ascii="Century Gothic" w:hAnsi="Century Gothic"/>
        </w:rPr>
      </w:pPr>
    </w:p>
    <w:p w:rsidR="005427FE" w:rsidRPr="005F046E" w:rsidRDefault="005427FE" w:rsidP="005427FE">
      <w:pPr>
        <w:pStyle w:val="Balk2"/>
        <w:shd w:val="clear" w:color="auto" w:fill="538135" w:themeFill="accent6" w:themeFillShade="BF"/>
        <w:rPr>
          <w:rFonts w:ascii="Century Gothic" w:hAnsi="Century Gothic"/>
          <w:b/>
          <w:color w:val="FFFFFF" w:themeColor="background1"/>
        </w:rPr>
      </w:pPr>
      <w:r w:rsidRPr="005F046E">
        <w:rPr>
          <w:rFonts w:ascii="Century Gothic" w:hAnsi="Century Gothic"/>
          <w:b/>
          <w:color w:val="FFFFFF" w:themeColor="background1"/>
        </w:rPr>
        <w:t>KİMYASAL TÜKETİMİ</w:t>
      </w:r>
    </w:p>
    <w:p w:rsidR="005427FE" w:rsidRPr="005F046E" w:rsidRDefault="005427FE" w:rsidP="005427FE">
      <w:pPr>
        <w:rPr>
          <w:rFonts w:ascii="Century Gothic" w:hAnsi="Century Gothic"/>
        </w:rPr>
      </w:pPr>
    </w:p>
    <w:p w:rsidR="005427FE" w:rsidRPr="005F046E" w:rsidRDefault="005427FE" w:rsidP="005427FE">
      <w:pPr>
        <w:rPr>
          <w:rFonts w:ascii="Century Gothic" w:hAnsi="Century Gothic"/>
        </w:rPr>
      </w:pPr>
      <w:r w:rsidRPr="005F046E">
        <w:rPr>
          <w:rFonts w:ascii="Century Gothic" w:hAnsi="Century Gothic"/>
        </w:rPr>
        <w:t>Kimyasal kullanım miktarlarımızı kontrol ediyor, boşa ve yanlış kimyasal kullanımını engellemek için personel eğitimleri verilmektedir.</w:t>
      </w:r>
    </w:p>
    <w:p w:rsidR="005427FE" w:rsidRPr="005F046E" w:rsidRDefault="009B582C" w:rsidP="005427FE">
      <w:pPr>
        <w:rPr>
          <w:rFonts w:ascii="Century Gothic" w:hAnsi="Century Gothic"/>
        </w:rPr>
      </w:pPr>
      <w:r w:rsidRPr="005F046E">
        <w:rPr>
          <w:rFonts w:ascii="Century Gothic" w:hAnsi="Century Gothic"/>
        </w:rPr>
        <w:t xml:space="preserve">•  Kimyasalların kullanımı ve tehlikeli kimyasalların </w:t>
      </w:r>
      <w:r w:rsidR="00B620FA">
        <w:rPr>
          <w:rFonts w:ascii="Century Gothic" w:hAnsi="Century Gothic"/>
        </w:rPr>
        <w:t xml:space="preserve">dökülmesi/saçılması durumunda alınacak </w:t>
      </w:r>
      <w:r w:rsidR="005427FE" w:rsidRPr="005F046E">
        <w:rPr>
          <w:rFonts w:ascii="Century Gothic" w:hAnsi="Century Gothic"/>
        </w:rPr>
        <w:t>tedbirler konusunda çalışanlarımızı eğitim veriyoruz.</w:t>
      </w:r>
    </w:p>
    <w:p w:rsidR="005427FE" w:rsidRPr="005F046E" w:rsidRDefault="00AD7F44" w:rsidP="005427FE">
      <w:pPr>
        <w:rPr>
          <w:rFonts w:ascii="Century Gothic" w:hAnsi="Century Gothic"/>
        </w:rPr>
      </w:pPr>
      <w:r>
        <w:rPr>
          <w:rFonts w:ascii="Century Gothic" w:hAnsi="Century Gothic"/>
        </w:rPr>
        <w:t>• Otel alanındaki haşere</w:t>
      </w:r>
      <w:r w:rsidR="005427FE" w:rsidRPr="005F046E">
        <w:rPr>
          <w:rFonts w:ascii="Century Gothic" w:hAnsi="Century Gothic"/>
        </w:rPr>
        <w:t xml:space="preserve"> ilaçlamaları rutin olarak değil ihtiyaç halinde yapılarak kimyasal kullanımı azaltılmaktadır.</w:t>
      </w:r>
      <w:r w:rsidR="005427FE" w:rsidRPr="005F046E">
        <w:rPr>
          <w:rFonts w:ascii="Century Gothic" w:hAnsi="Century Gothic"/>
        </w:rPr>
        <w:tab/>
      </w:r>
    </w:p>
    <w:p w:rsidR="001F4ED1" w:rsidRPr="005F046E" w:rsidRDefault="005427FE" w:rsidP="005427FE">
      <w:pPr>
        <w:rPr>
          <w:rFonts w:ascii="Century Gothic" w:hAnsi="Century Gothic"/>
        </w:rPr>
      </w:pPr>
      <w:r w:rsidRPr="005F046E">
        <w:rPr>
          <w:rFonts w:ascii="Century Gothic" w:hAnsi="Century Gothic"/>
        </w:rPr>
        <w:t xml:space="preserve">• Otelimizde çamaşırhane bölümünde kimyasallar </w:t>
      </w:r>
      <w:r w:rsidR="002F2201">
        <w:rPr>
          <w:rFonts w:ascii="Century Gothic" w:hAnsi="Century Gothic"/>
        </w:rPr>
        <w:t>ölçüm sistemi uygulanacaktır.</w:t>
      </w:r>
      <w:r w:rsidR="001F4ED1" w:rsidRPr="005F046E">
        <w:rPr>
          <w:rFonts w:ascii="Century Gothic" w:hAnsi="Century Gothic"/>
        </w:rPr>
        <w:br/>
      </w:r>
    </w:p>
    <w:p w:rsidR="005427FE" w:rsidRPr="005F046E" w:rsidRDefault="005427FE" w:rsidP="005427FE">
      <w:pPr>
        <w:rPr>
          <w:rFonts w:ascii="Century Gothic" w:hAnsi="Century Gothic"/>
        </w:rPr>
        <w:sectPr w:rsidR="005427FE" w:rsidRPr="005F046E" w:rsidSect="00DF6149">
          <w:headerReference w:type="default" r:id="rId33"/>
          <w:pgSz w:w="16838" w:h="11906" w:orient="landscape" w:code="9"/>
          <w:pgMar w:top="567" w:right="1418" w:bottom="0" w:left="1418" w:header="113" w:footer="0" w:gutter="0"/>
          <w:cols w:space="708"/>
          <w:titlePg/>
          <w:docGrid w:linePitch="360"/>
        </w:sectPr>
      </w:pPr>
    </w:p>
    <w:p w:rsidR="002F2201" w:rsidRPr="005F046E" w:rsidRDefault="0073086F" w:rsidP="002F2201">
      <w:pPr>
        <w:pStyle w:val="Balk2"/>
        <w:shd w:val="clear" w:color="auto" w:fill="538135" w:themeFill="accent6" w:themeFillShade="BF"/>
        <w:rPr>
          <w:rFonts w:ascii="Century Gothic" w:hAnsi="Century Gothic"/>
          <w:b/>
          <w:color w:val="FFFFFF" w:themeColor="background1"/>
        </w:rPr>
      </w:pPr>
      <w:r>
        <w:rPr>
          <w:rFonts w:ascii="Century Gothic" w:hAnsi="Century Gothic"/>
          <w:b/>
          <w:color w:val="FFFFFF" w:themeColor="background1"/>
        </w:rPr>
        <w:lastRenderedPageBreak/>
        <w:t xml:space="preserve">   </w:t>
      </w:r>
      <w:r w:rsidRPr="0073086F">
        <w:rPr>
          <w:rFonts w:ascii="Century Gothic" w:hAnsi="Century Gothic"/>
          <w:b/>
          <w:color w:val="FFFFFF" w:themeColor="background1"/>
        </w:rPr>
        <w:t>DOĞAL HAYATI KORUMA VE KÜLTÜREL MİRAS</w:t>
      </w:r>
      <w:r>
        <w:rPr>
          <w:rFonts w:ascii="Century Gothic" w:hAnsi="Century Gothic"/>
          <w:b/>
          <w:color w:val="FFFFFF" w:themeColor="background1"/>
        </w:rPr>
        <w:t xml:space="preserve">  </w:t>
      </w:r>
    </w:p>
    <w:p w:rsidR="00E0014D" w:rsidRPr="0073086F" w:rsidRDefault="00E0014D" w:rsidP="00E0014D">
      <w:pPr>
        <w:ind w:firstLine="708"/>
        <w:jc w:val="both"/>
        <w:rPr>
          <w:rFonts w:ascii="Century Gothic" w:hAnsi="Century Gothic"/>
          <w:b/>
          <w:sz w:val="40"/>
        </w:rPr>
      </w:pPr>
    </w:p>
    <w:p w:rsidR="00E0014D" w:rsidRDefault="0073086F" w:rsidP="00E0014D">
      <w:pPr>
        <w:ind w:firstLine="708"/>
        <w:jc w:val="both"/>
        <w:rPr>
          <w:rFonts w:ascii="Century Gothic" w:hAnsi="Century Gothic"/>
          <w:b/>
          <w:sz w:val="40"/>
        </w:rPr>
      </w:pPr>
      <w:r w:rsidRPr="0073086F">
        <w:rPr>
          <w:rFonts w:ascii="Century Gothic" w:hAnsi="Century Gothic"/>
          <w:b/>
          <w:sz w:val="40"/>
        </w:rPr>
        <w:t>YALOVA</w:t>
      </w:r>
    </w:p>
    <w:p w:rsidR="0073086F" w:rsidRPr="0073086F" w:rsidRDefault="0073086F" w:rsidP="00E0014D">
      <w:pPr>
        <w:ind w:firstLine="708"/>
        <w:jc w:val="both"/>
        <w:rPr>
          <w:rFonts w:ascii="Century Gothic" w:hAnsi="Century Gothic"/>
          <w:b/>
          <w:sz w:val="40"/>
        </w:rPr>
      </w:pPr>
    </w:p>
    <w:p w:rsidR="00E0014D" w:rsidRDefault="00D76D08" w:rsidP="00E0014D">
      <w:pPr>
        <w:ind w:firstLine="708"/>
        <w:jc w:val="both"/>
        <w:rPr>
          <w:rFonts w:ascii="Century Gothic" w:hAnsi="Century Gothic"/>
        </w:rPr>
      </w:pPr>
      <w:hyperlink r:id="rId34" w:tooltip="Armutlu" w:history="1">
        <w:r w:rsidR="00E0014D" w:rsidRPr="00E0014D">
          <w:rPr>
            <w:rFonts w:ascii="Century Gothic" w:hAnsi="Century Gothic"/>
          </w:rPr>
          <w:t>Armutlu</w:t>
        </w:r>
      </w:hyperlink>
      <w:r w:rsidR="00E0014D" w:rsidRPr="00E0014D">
        <w:rPr>
          <w:rFonts w:ascii="Century Gothic" w:hAnsi="Century Gothic"/>
        </w:rPr>
        <w:t> Yarımadası'nın kuzey kıyısı ile </w:t>
      </w:r>
      <w:hyperlink r:id="rId35" w:tooltip="Samanlı Dağları" w:history="1">
        <w:r w:rsidR="00E0014D" w:rsidRPr="00E0014D">
          <w:rPr>
            <w:rFonts w:ascii="Century Gothic" w:hAnsi="Century Gothic"/>
          </w:rPr>
          <w:t>Samanlı Dağları</w:t>
        </w:r>
      </w:hyperlink>
      <w:r w:rsidR="00E0014D" w:rsidRPr="00E0014D">
        <w:rPr>
          <w:rFonts w:ascii="Century Gothic" w:hAnsi="Century Gothic"/>
        </w:rPr>
        <w:t>'nın kuzey eteklerine kurulmuş olan Yalova, Türkiye'nin kuzeybatısında, Marmara bölgesinin güneydoğu kesiminde yer almaktadır. İlin kuzeyinde ve batısında </w:t>
      </w:r>
      <w:hyperlink r:id="rId36" w:tooltip="Marmara Denizi" w:history="1">
        <w:r w:rsidR="00E0014D" w:rsidRPr="00E0014D">
          <w:rPr>
            <w:rFonts w:ascii="Century Gothic" w:hAnsi="Century Gothic"/>
          </w:rPr>
          <w:t>Marmara Denizi</w:t>
        </w:r>
      </w:hyperlink>
      <w:r w:rsidR="00E0014D" w:rsidRPr="00E0014D">
        <w:rPr>
          <w:rFonts w:ascii="Century Gothic" w:hAnsi="Century Gothic"/>
        </w:rPr>
        <w:t>, doğusunda </w:t>
      </w:r>
      <w:hyperlink r:id="rId37" w:tooltip="Kocaeli" w:history="1">
        <w:r w:rsidR="00E0014D" w:rsidRPr="00E0014D">
          <w:rPr>
            <w:rFonts w:ascii="Century Gothic" w:hAnsi="Century Gothic"/>
          </w:rPr>
          <w:t>Kocaeli</w:t>
        </w:r>
      </w:hyperlink>
      <w:r w:rsidR="00E0014D" w:rsidRPr="00E0014D">
        <w:rPr>
          <w:rFonts w:ascii="Century Gothic" w:hAnsi="Century Gothic"/>
        </w:rPr>
        <w:t>, güneyinde </w:t>
      </w:r>
      <w:hyperlink r:id="rId38" w:tooltip="Bursa" w:history="1">
        <w:r w:rsidR="00E0014D" w:rsidRPr="00E0014D">
          <w:rPr>
            <w:rFonts w:ascii="Century Gothic" w:hAnsi="Century Gothic"/>
          </w:rPr>
          <w:t>Bursa</w:t>
        </w:r>
      </w:hyperlink>
      <w:r w:rsidR="00E0014D" w:rsidRPr="00E0014D">
        <w:rPr>
          <w:rFonts w:ascii="Century Gothic" w:hAnsi="Century Gothic"/>
        </w:rPr>
        <w:t> (</w:t>
      </w:r>
      <w:hyperlink r:id="rId39" w:tooltip="Orhangazi" w:history="1">
        <w:r w:rsidR="00E0014D" w:rsidRPr="00E0014D">
          <w:rPr>
            <w:rFonts w:ascii="Century Gothic" w:hAnsi="Century Gothic"/>
          </w:rPr>
          <w:t>Orhangazi</w:t>
        </w:r>
      </w:hyperlink>
      <w:r w:rsidR="00E0014D" w:rsidRPr="00E0014D">
        <w:rPr>
          <w:rFonts w:ascii="Century Gothic" w:hAnsi="Century Gothic"/>
        </w:rPr>
        <w:t>-</w:t>
      </w:r>
      <w:hyperlink r:id="rId40" w:tooltip="Gemlik" w:history="1">
        <w:r w:rsidR="00E0014D" w:rsidRPr="00E0014D">
          <w:rPr>
            <w:rFonts w:ascii="Century Gothic" w:hAnsi="Century Gothic"/>
          </w:rPr>
          <w:t>Gemlik</w:t>
        </w:r>
      </w:hyperlink>
      <w:r w:rsidR="00E0014D" w:rsidRPr="00E0014D">
        <w:rPr>
          <w:rFonts w:ascii="Century Gothic" w:hAnsi="Century Gothic"/>
        </w:rPr>
        <w:t> ve </w:t>
      </w:r>
      <w:hyperlink r:id="rId41" w:tooltip="İznik" w:history="1">
        <w:r w:rsidR="00E0014D" w:rsidRPr="00E0014D">
          <w:rPr>
            <w:rFonts w:ascii="Century Gothic" w:hAnsi="Century Gothic"/>
          </w:rPr>
          <w:t>İznik</w:t>
        </w:r>
      </w:hyperlink>
      <w:r w:rsidR="00E0014D" w:rsidRPr="00E0014D">
        <w:rPr>
          <w:rFonts w:ascii="Century Gothic" w:hAnsi="Century Gothic"/>
        </w:rPr>
        <w:t> ilçeleri) ve Gemlik körfezi yer almaktadır. Yalova ilinin kuzeyinden güneybatısına kadar olan sınırları </w:t>
      </w:r>
      <w:hyperlink r:id="rId42" w:tooltip="Marmara Denizi" w:history="1">
        <w:r w:rsidR="00E0014D" w:rsidRPr="00E0014D">
          <w:rPr>
            <w:rFonts w:ascii="Century Gothic" w:hAnsi="Century Gothic"/>
          </w:rPr>
          <w:t>Marmara Denizi</w:t>
        </w:r>
      </w:hyperlink>
      <w:r w:rsidR="00E0014D" w:rsidRPr="00E0014D">
        <w:rPr>
          <w:rFonts w:ascii="Century Gothic" w:hAnsi="Century Gothic"/>
        </w:rPr>
        <w:t> ile çevrilmiştir.</w:t>
      </w:r>
    </w:p>
    <w:p w:rsidR="00E0014D" w:rsidRPr="00E0014D" w:rsidRDefault="00E0014D" w:rsidP="00E0014D">
      <w:pPr>
        <w:jc w:val="both"/>
        <w:rPr>
          <w:rFonts w:ascii="Century Gothic" w:hAnsi="Century Gothic"/>
        </w:rPr>
      </w:pPr>
    </w:p>
    <w:p w:rsidR="00E0014D" w:rsidRPr="00E0014D" w:rsidRDefault="00E0014D" w:rsidP="00E0014D">
      <w:pPr>
        <w:jc w:val="both"/>
        <w:rPr>
          <w:rFonts w:ascii="Century Gothic" w:hAnsi="Century Gothic"/>
        </w:rPr>
      </w:pPr>
      <w:r w:rsidRPr="00E0014D">
        <w:rPr>
          <w:rFonts w:ascii="Century Gothic" w:hAnsi="Century Gothic"/>
        </w:rPr>
        <w:t>Kıyılar, girintili çıkıntılı bir özellik göstermez. Yalova'nın 39-40º kuzey enlemi, 29-61º doğu boylamları arasında denizden yüksekliği 2 metre, en yüksek noktası 926 metredir. 839 kilometrekarelik alanı ile ülke yüzölçümünün %0,11'lik bölümünü kapsamaktadır.</w:t>
      </w:r>
    </w:p>
    <w:p w:rsidR="00E0014D" w:rsidRDefault="00E0014D" w:rsidP="00E0014D">
      <w:pPr>
        <w:jc w:val="both"/>
        <w:rPr>
          <w:rFonts w:ascii="Century Gothic" w:hAnsi="Century Gothic"/>
        </w:rPr>
      </w:pPr>
      <w:r w:rsidRPr="00E0014D">
        <w:rPr>
          <w:rFonts w:ascii="Century Gothic" w:hAnsi="Century Gothic"/>
        </w:rPr>
        <w:t>Yalova, yüzölçümü itibarıyla </w:t>
      </w:r>
      <w:hyperlink r:id="rId43" w:tooltip="Türkiye" w:history="1">
        <w:r w:rsidRPr="00E0014D">
          <w:rPr>
            <w:rFonts w:ascii="Century Gothic" w:hAnsi="Century Gothic"/>
          </w:rPr>
          <w:t>Türkiye</w:t>
        </w:r>
      </w:hyperlink>
      <w:r w:rsidRPr="00E0014D">
        <w:rPr>
          <w:rFonts w:ascii="Century Gothic" w:hAnsi="Century Gothic"/>
        </w:rPr>
        <w:t>'nin en küçük ilidir ve 105 km ile denize en uzun kıyısı olan turistik illerinden de birisidir.</w:t>
      </w:r>
    </w:p>
    <w:p w:rsidR="00E0014D" w:rsidRDefault="00E0014D" w:rsidP="00E0014D">
      <w:pPr>
        <w:jc w:val="both"/>
        <w:rPr>
          <w:rFonts w:ascii="Century Gothic" w:hAnsi="Century Gothic"/>
        </w:rPr>
      </w:pPr>
    </w:p>
    <w:p w:rsidR="00E0014D" w:rsidRPr="00E0014D" w:rsidRDefault="00E0014D" w:rsidP="00E0014D">
      <w:pPr>
        <w:jc w:val="both"/>
        <w:rPr>
          <w:rFonts w:ascii="Century Gothic" w:hAnsi="Century Gothic"/>
        </w:rPr>
      </w:pPr>
      <w:r w:rsidRPr="00E0014D">
        <w:rPr>
          <w:rFonts w:ascii="Century Gothic" w:hAnsi="Century Gothic"/>
        </w:rPr>
        <w:t xml:space="preserve"> </w:t>
      </w:r>
    </w:p>
    <w:p w:rsidR="00E0014D" w:rsidRPr="00E0014D" w:rsidRDefault="00E0014D" w:rsidP="00E0014D">
      <w:pPr>
        <w:jc w:val="both"/>
        <w:rPr>
          <w:rFonts w:ascii="Century Gothic" w:hAnsi="Century Gothic"/>
        </w:rPr>
      </w:pPr>
      <w:r w:rsidRPr="00E0014D">
        <w:rPr>
          <w:rFonts w:ascii="Century Gothic" w:hAnsi="Century Gothic"/>
        </w:rPr>
        <w:t xml:space="preserve">Yalova, verimli ve bereketli ovalara sahiptir. Çınarcık, </w:t>
      </w:r>
      <w:proofErr w:type="spellStart"/>
      <w:r w:rsidRPr="00E0014D">
        <w:rPr>
          <w:rFonts w:ascii="Century Gothic" w:hAnsi="Century Gothic"/>
        </w:rPr>
        <w:t>Gökçedere</w:t>
      </w:r>
      <w:proofErr w:type="spellEnd"/>
      <w:r w:rsidRPr="00E0014D">
        <w:rPr>
          <w:rFonts w:ascii="Century Gothic" w:hAnsi="Century Gothic"/>
        </w:rPr>
        <w:t>, </w:t>
      </w:r>
      <w:hyperlink r:id="rId44" w:tooltip="Kirazlı, Yalova" w:history="1">
        <w:r w:rsidRPr="00E0014D">
          <w:rPr>
            <w:rFonts w:ascii="Century Gothic" w:hAnsi="Century Gothic"/>
          </w:rPr>
          <w:t>Kirazlı</w:t>
        </w:r>
      </w:hyperlink>
      <w:r w:rsidRPr="00E0014D">
        <w:rPr>
          <w:rFonts w:ascii="Century Gothic" w:hAnsi="Century Gothic"/>
        </w:rPr>
        <w:t xml:space="preserve">, </w:t>
      </w:r>
      <w:proofErr w:type="spellStart"/>
      <w:r w:rsidRPr="00E0014D">
        <w:rPr>
          <w:rFonts w:ascii="Century Gothic" w:hAnsi="Century Gothic"/>
        </w:rPr>
        <w:t>Kılıçköy</w:t>
      </w:r>
      <w:proofErr w:type="spellEnd"/>
      <w:r w:rsidRPr="00E0014D">
        <w:rPr>
          <w:rFonts w:ascii="Century Gothic" w:hAnsi="Century Gothic"/>
        </w:rPr>
        <w:t xml:space="preserve"> ve Taşköprü ile deniz arasında birbirinden alçak tepeciklerle ayrılan büyüklü küçüklü ovalar oluşmuştur. Bu ovalar, akarsular boyunca uzanmakta olup çevrelerinde meyvecilik ve sebzecilik yapılmaktadır.</w:t>
      </w:r>
    </w:p>
    <w:p w:rsidR="00E0014D" w:rsidRPr="00E0014D" w:rsidRDefault="00E0014D" w:rsidP="00E0014D">
      <w:pPr>
        <w:jc w:val="both"/>
        <w:rPr>
          <w:rFonts w:ascii="Century Gothic" w:hAnsi="Century Gothic"/>
        </w:rPr>
      </w:pPr>
      <w:r w:rsidRPr="00E0014D">
        <w:rPr>
          <w:rFonts w:ascii="Century Gothic" w:hAnsi="Century Gothic"/>
        </w:rPr>
        <w:t>Yalova'nın toplam yüzölçümünün (84.700 ha) %82'si, tarım arazisi (22.173 ha), orman alanı (46.809 ha) ve çayır-mera arazisinden (7.944 ha) oluşmaktadır.</w:t>
      </w:r>
    </w:p>
    <w:p w:rsidR="00E0014D" w:rsidRPr="00E0014D" w:rsidRDefault="00E0014D" w:rsidP="00E0014D">
      <w:pPr>
        <w:jc w:val="both"/>
        <w:rPr>
          <w:rFonts w:ascii="Century Gothic" w:hAnsi="Century Gothic"/>
        </w:rPr>
      </w:pPr>
      <w:r w:rsidRPr="00E0014D">
        <w:rPr>
          <w:rFonts w:ascii="Century Gothic" w:hAnsi="Century Gothic"/>
        </w:rPr>
        <w:t>İlin </w:t>
      </w:r>
      <w:hyperlink r:id="rId45" w:tooltip="Bitki örtüsü" w:history="1">
        <w:r w:rsidRPr="00E0014D">
          <w:rPr>
            <w:rFonts w:ascii="Century Gothic" w:hAnsi="Century Gothic"/>
          </w:rPr>
          <w:t>bitki örtüsünü</w:t>
        </w:r>
      </w:hyperlink>
      <w:r w:rsidRPr="00E0014D">
        <w:rPr>
          <w:rFonts w:ascii="Century Gothic" w:hAnsi="Century Gothic"/>
        </w:rPr>
        <w:t> </w:t>
      </w:r>
      <w:hyperlink r:id="rId46" w:tooltip="Maki" w:history="1">
        <w:r w:rsidRPr="00E0014D">
          <w:rPr>
            <w:rFonts w:ascii="Century Gothic" w:hAnsi="Century Gothic"/>
          </w:rPr>
          <w:t>makiler</w:t>
        </w:r>
      </w:hyperlink>
      <w:r w:rsidRPr="00E0014D">
        <w:rPr>
          <w:rFonts w:ascii="Century Gothic" w:hAnsi="Century Gothic"/>
        </w:rPr>
        <w:t> ve </w:t>
      </w:r>
      <w:hyperlink r:id="rId47" w:tooltip="Orman" w:history="1">
        <w:r w:rsidRPr="00E0014D">
          <w:rPr>
            <w:rFonts w:ascii="Century Gothic" w:hAnsi="Century Gothic"/>
          </w:rPr>
          <w:t>ormanlar</w:t>
        </w:r>
      </w:hyperlink>
      <w:r w:rsidRPr="00E0014D">
        <w:rPr>
          <w:rFonts w:ascii="Century Gothic" w:hAnsi="Century Gothic"/>
        </w:rPr>
        <w:t> oluşturmaktadır. Samanlı Dağları'nın kuzey ve güneyinde vadi içlerinde bulunan makiler, bu kütlenin etekleri boyunca kesintili şeritler ve parçalar halinde bulunurlar.</w:t>
      </w:r>
    </w:p>
    <w:p w:rsidR="00E0014D" w:rsidRDefault="00E0014D" w:rsidP="00E0014D">
      <w:pPr>
        <w:jc w:val="both"/>
        <w:rPr>
          <w:rFonts w:ascii="Century Gothic" w:hAnsi="Century Gothic"/>
        </w:rPr>
      </w:pPr>
      <w:r w:rsidRPr="00E0014D">
        <w:rPr>
          <w:rFonts w:ascii="Century Gothic" w:hAnsi="Century Gothic"/>
        </w:rPr>
        <w:t>Yalova'nın güneyindeki dik yamaçlar gür bir orman örtüsü ile tamamen kaplıdır. Ormanlık alanlarda genellikle </w:t>
      </w:r>
      <w:hyperlink r:id="rId48" w:tooltip="Kayın" w:history="1">
        <w:r w:rsidRPr="00E0014D">
          <w:rPr>
            <w:rFonts w:ascii="Century Gothic" w:hAnsi="Century Gothic"/>
          </w:rPr>
          <w:t>kayın</w:t>
        </w:r>
      </w:hyperlink>
      <w:r w:rsidRPr="00E0014D">
        <w:rPr>
          <w:rFonts w:ascii="Century Gothic" w:hAnsi="Century Gothic"/>
        </w:rPr>
        <w:t>, </w:t>
      </w:r>
      <w:hyperlink r:id="rId49" w:tooltip="Meşe" w:history="1">
        <w:r w:rsidRPr="00E0014D">
          <w:rPr>
            <w:rFonts w:ascii="Century Gothic" w:hAnsi="Century Gothic"/>
          </w:rPr>
          <w:t>meşe</w:t>
        </w:r>
      </w:hyperlink>
      <w:r w:rsidRPr="00E0014D">
        <w:rPr>
          <w:rFonts w:ascii="Century Gothic" w:hAnsi="Century Gothic"/>
        </w:rPr>
        <w:t>, </w:t>
      </w:r>
      <w:hyperlink r:id="rId50" w:tooltip="Gürgen" w:history="1">
        <w:r w:rsidRPr="00E0014D">
          <w:rPr>
            <w:rFonts w:ascii="Century Gothic" w:hAnsi="Century Gothic"/>
          </w:rPr>
          <w:t>gürgen</w:t>
        </w:r>
      </w:hyperlink>
      <w:r w:rsidRPr="00E0014D">
        <w:rPr>
          <w:rFonts w:ascii="Century Gothic" w:hAnsi="Century Gothic"/>
        </w:rPr>
        <w:t>, </w:t>
      </w:r>
      <w:hyperlink r:id="rId51" w:tooltip="Kızılcık" w:history="1">
        <w:r w:rsidRPr="00E0014D">
          <w:rPr>
            <w:rFonts w:ascii="Century Gothic" w:hAnsi="Century Gothic"/>
          </w:rPr>
          <w:t>kızılcık</w:t>
        </w:r>
      </w:hyperlink>
      <w:r w:rsidRPr="00E0014D">
        <w:rPr>
          <w:rFonts w:ascii="Century Gothic" w:hAnsi="Century Gothic"/>
        </w:rPr>
        <w:t>, </w:t>
      </w:r>
      <w:hyperlink r:id="rId52" w:tooltip="Kestane" w:history="1">
        <w:r w:rsidRPr="00E0014D">
          <w:rPr>
            <w:rFonts w:ascii="Century Gothic" w:hAnsi="Century Gothic"/>
          </w:rPr>
          <w:t>kestane</w:t>
        </w:r>
      </w:hyperlink>
      <w:r w:rsidRPr="00E0014D">
        <w:rPr>
          <w:rFonts w:ascii="Century Gothic" w:hAnsi="Century Gothic"/>
        </w:rPr>
        <w:t> ve </w:t>
      </w:r>
      <w:hyperlink r:id="rId53" w:tooltip="Ihlamur" w:history="1">
        <w:r w:rsidRPr="00E0014D">
          <w:rPr>
            <w:rFonts w:ascii="Century Gothic" w:hAnsi="Century Gothic"/>
          </w:rPr>
          <w:t>ıhlamur</w:t>
        </w:r>
      </w:hyperlink>
      <w:r w:rsidRPr="00E0014D">
        <w:rPr>
          <w:rFonts w:ascii="Century Gothic" w:hAnsi="Century Gothic"/>
        </w:rPr>
        <w:t> ağaçları görülür. Yalova'daki ormanlardan çevrenin </w:t>
      </w:r>
      <w:hyperlink r:id="rId54" w:tooltip="Odun" w:history="1">
        <w:r w:rsidRPr="00E0014D">
          <w:rPr>
            <w:rFonts w:ascii="Century Gothic" w:hAnsi="Century Gothic"/>
          </w:rPr>
          <w:t>odun</w:t>
        </w:r>
      </w:hyperlink>
      <w:r w:rsidRPr="00E0014D">
        <w:rPr>
          <w:rFonts w:ascii="Century Gothic" w:hAnsi="Century Gothic"/>
        </w:rPr>
        <w:t> ve </w:t>
      </w:r>
      <w:hyperlink r:id="rId55" w:tooltip="Kereste (sayfa mevcut değil)" w:history="1">
        <w:r w:rsidRPr="00E0014D">
          <w:rPr>
            <w:rFonts w:ascii="Century Gothic" w:hAnsi="Century Gothic"/>
          </w:rPr>
          <w:t>kereste</w:t>
        </w:r>
      </w:hyperlink>
      <w:r w:rsidRPr="00E0014D">
        <w:rPr>
          <w:rFonts w:ascii="Century Gothic" w:hAnsi="Century Gothic"/>
        </w:rPr>
        <w:t> ihtiyacı karşılanmaktadır.</w:t>
      </w:r>
    </w:p>
    <w:p w:rsidR="00E0014D" w:rsidRPr="00E0014D" w:rsidRDefault="00E0014D" w:rsidP="00E0014D">
      <w:pPr>
        <w:jc w:val="both"/>
        <w:rPr>
          <w:rFonts w:ascii="Century Gothic" w:hAnsi="Century Gothic"/>
        </w:rPr>
      </w:pPr>
    </w:p>
    <w:p w:rsidR="00E0014D" w:rsidRPr="00E0014D" w:rsidRDefault="00E0014D" w:rsidP="00E0014D">
      <w:pPr>
        <w:jc w:val="both"/>
        <w:rPr>
          <w:rFonts w:ascii="Century Gothic" w:hAnsi="Century Gothic"/>
        </w:rPr>
      </w:pPr>
      <w:r w:rsidRPr="00E0014D">
        <w:rPr>
          <w:rFonts w:ascii="Century Gothic" w:hAnsi="Century Gothic"/>
        </w:rPr>
        <w:t xml:space="preserve">Yalova il sınırları </w:t>
      </w:r>
      <w:proofErr w:type="gramStart"/>
      <w:r w:rsidRPr="00E0014D">
        <w:rPr>
          <w:rFonts w:ascii="Century Gothic" w:hAnsi="Century Gothic"/>
        </w:rPr>
        <w:t>ekolojik</w:t>
      </w:r>
      <w:proofErr w:type="gramEnd"/>
      <w:r w:rsidRPr="00E0014D">
        <w:rPr>
          <w:rFonts w:ascii="Century Gothic" w:hAnsi="Century Gothic"/>
        </w:rPr>
        <w:t xml:space="preserve"> çeşitliliği kadar etnik ve kültürel çeşitliliğiyle de zenginlik göstermektedir. </w:t>
      </w:r>
      <w:hyperlink r:id="rId56" w:tooltip="Anadolu" w:history="1">
        <w:r w:rsidRPr="00E0014D">
          <w:rPr>
            <w:rFonts w:ascii="Century Gothic" w:hAnsi="Century Gothic"/>
          </w:rPr>
          <w:t>Anadolu</w:t>
        </w:r>
      </w:hyperlink>
      <w:r w:rsidRPr="00E0014D">
        <w:rPr>
          <w:rFonts w:ascii="Century Gothic" w:hAnsi="Century Gothic"/>
        </w:rPr>
        <w:t>'nun her yanından aldığı göçlerle hem inançsal hem de dilsel çeşitliliği artmıştır. İl genelinde Türkçeden başka </w:t>
      </w:r>
      <w:hyperlink r:id="rId57" w:tooltip="Pomakça" w:history="1">
        <w:r w:rsidRPr="00E0014D">
          <w:rPr>
            <w:rFonts w:ascii="Century Gothic" w:hAnsi="Century Gothic"/>
          </w:rPr>
          <w:t>Pomakça</w:t>
        </w:r>
      </w:hyperlink>
      <w:r w:rsidRPr="00E0014D">
        <w:rPr>
          <w:rFonts w:ascii="Century Gothic" w:hAnsi="Century Gothic"/>
        </w:rPr>
        <w:t>, </w:t>
      </w:r>
      <w:hyperlink r:id="rId58" w:tooltip="Avarca" w:history="1">
        <w:r w:rsidRPr="00E0014D">
          <w:rPr>
            <w:rFonts w:ascii="Century Gothic" w:hAnsi="Century Gothic"/>
          </w:rPr>
          <w:t>Avarca</w:t>
        </w:r>
      </w:hyperlink>
      <w:r w:rsidRPr="00E0014D">
        <w:rPr>
          <w:rFonts w:ascii="Century Gothic" w:hAnsi="Century Gothic"/>
        </w:rPr>
        <w:t>, </w:t>
      </w:r>
      <w:hyperlink r:id="rId59" w:tooltip="Çerkesçe" w:history="1">
        <w:r w:rsidRPr="00E0014D">
          <w:rPr>
            <w:rFonts w:ascii="Century Gothic" w:hAnsi="Century Gothic"/>
          </w:rPr>
          <w:t>Çerkesçe</w:t>
        </w:r>
      </w:hyperlink>
      <w:r w:rsidRPr="00E0014D">
        <w:rPr>
          <w:rFonts w:ascii="Century Gothic" w:hAnsi="Century Gothic"/>
        </w:rPr>
        <w:t>, </w:t>
      </w:r>
      <w:hyperlink r:id="rId60" w:tooltip="Lazca" w:history="1">
        <w:r w:rsidRPr="00E0014D">
          <w:rPr>
            <w:rFonts w:ascii="Century Gothic" w:hAnsi="Century Gothic"/>
          </w:rPr>
          <w:t>Lazca</w:t>
        </w:r>
      </w:hyperlink>
      <w:r w:rsidRPr="00E0014D">
        <w:rPr>
          <w:rFonts w:ascii="Century Gothic" w:hAnsi="Century Gothic"/>
        </w:rPr>
        <w:t>, </w:t>
      </w:r>
      <w:hyperlink r:id="rId61" w:tooltip="Gürcüce" w:history="1">
        <w:r w:rsidRPr="00E0014D">
          <w:rPr>
            <w:rFonts w:ascii="Century Gothic" w:hAnsi="Century Gothic"/>
          </w:rPr>
          <w:t>Gürcüce</w:t>
        </w:r>
      </w:hyperlink>
      <w:r w:rsidRPr="00E0014D">
        <w:rPr>
          <w:rFonts w:ascii="Century Gothic" w:hAnsi="Century Gothic"/>
        </w:rPr>
        <w:t>, </w:t>
      </w:r>
      <w:hyperlink r:id="rId62" w:tooltip="Dargince" w:history="1">
        <w:r w:rsidRPr="00E0014D">
          <w:rPr>
            <w:rFonts w:ascii="Century Gothic" w:hAnsi="Century Gothic"/>
          </w:rPr>
          <w:t>Dargice</w:t>
        </w:r>
      </w:hyperlink>
      <w:r w:rsidRPr="00E0014D">
        <w:rPr>
          <w:rFonts w:ascii="Century Gothic" w:hAnsi="Century Gothic"/>
        </w:rPr>
        <w:t>, </w:t>
      </w:r>
      <w:hyperlink r:id="rId63" w:tooltip="Kürtçe" w:history="1">
        <w:r w:rsidRPr="00E0014D">
          <w:rPr>
            <w:rFonts w:ascii="Century Gothic" w:hAnsi="Century Gothic"/>
          </w:rPr>
          <w:t>Kürtçe</w:t>
        </w:r>
      </w:hyperlink>
      <w:r w:rsidRPr="00E0014D">
        <w:rPr>
          <w:rFonts w:ascii="Century Gothic" w:hAnsi="Century Gothic"/>
        </w:rPr>
        <w:t>, </w:t>
      </w:r>
      <w:hyperlink r:id="rId64" w:tooltip="Boşnakça" w:history="1">
        <w:r w:rsidRPr="00E0014D">
          <w:rPr>
            <w:rFonts w:ascii="Century Gothic" w:hAnsi="Century Gothic"/>
          </w:rPr>
          <w:t>Boşnakça</w:t>
        </w:r>
      </w:hyperlink>
      <w:r w:rsidRPr="00E0014D">
        <w:rPr>
          <w:rFonts w:ascii="Century Gothic" w:hAnsi="Century Gothic"/>
        </w:rPr>
        <w:t>, </w:t>
      </w:r>
      <w:hyperlink r:id="rId65" w:tooltip="Tatarca" w:history="1">
        <w:r w:rsidRPr="00E0014D">
          <w:rPr>
            <w:rFonts w:ascii="Century Gothic" w:hAnsi="Century Gothic"/>
          </w:rPr>
          <w:t>Tatarca</w:t>
        </w:r>
      </w:hyperlink>
      <w:r w:rsidRPr="00E0014D">
        <w:rPr>
          <w:rFonts w:ascii="Century Gothic" w:hAnsi="Century Gothic"/>
        </w:rPr>
        <w:t>/</w:t>
      </w:r>
      <w:hyperlink r:id="rId66" w:tooltip="Karaçayca" w:history="1">
        <w:r w:rsidRPr="00E0014D">
          <w:rPr>
            <w:rFonts w:ascii="Century Gothic" w:hAnsi="Century Gothic"/>
          </w:rPr>
          <w:t>Karaçayca</w:t>
        </w:r>
      </w:hyperlink>
      <w:r w:rsidRPr="00E0014D">
        <w:rPr>
          <w:rFonts w:ascii="Century Gothic" w:hAnsi="Century Gothic"/>
        </w:rPr>
        <w:t> konuşan etnik grupların yerleşimleri bulunmaktadır.</w:t>
      </w:r>
    </w:p>
    <w:p w:rsidR="00A60BCF" w:rsidRPr="005F046E" w:rsidRDefault="00A60BCF" w:rsidP="005427FE">
      <w:pPr>
        <w:rPr>
          <w:rFonts w:ascii="Century Gothic" w:hAnsi="Century Gothic"/>
        </w:rPr>
      </w:pPr>
    </w:p>
    <w:p w:rsidR="00A60BCF" w:rsidRDefault="000A4647" w:rsidP="005427FE">
      <w:pPr>
        <w:rPr>
          <w:rFonts w:ascii="Century Gothic" w:hAnsi="Century Gothic"/>
        </w:rPr>
      </w:pPr>
      <w:r w:rsidRPr="000A4647">
        <w:rPr>
          <w:rFonts w:ascii="Century Gothic" w:hAnsi="Century Gothic"/>
        </w:rPr>
        <w:t>Yalova Gezilecek Yerler</w:t>
      </w:r>
    </w:p>
    <w:p w:rsidR="000A4647" w:rsidRDefault="000A4647" w:rsidP="005427FE">
      <w:pPr>
        <w:rPr>
          <w:rFonts w:ascii="Century Gothic" w:hAnsi="Century Gothic"/>
        </w:rPr>
      </w:pPr>
    </w:p>
    <w:p w:rsidR="000A4647" w:rsidRPr="000A4647" w:rsidRDefault="000A4647" w:rsidP="000A4647">
      <w:pPr>
        <w:rPr>
          <w:rFonts w:ascii="Century Gothic" w:hAnsi="Century Gothic"/>
        </w:rPr>
      </w:pPr>
      <w:r w:rsidRPr="000A4647">
        <w:rPr>
          <w:rFonts w:ascii="Century Gothic" w:hAnsi="Century Gothic"/>
        </w:rPr>
        <w:t>Yürüyen Köşk</w:t>
      </w:r>
      <w:r>
        <w:rPr>
          <w:rFonts w:ascii="Century Gothic" w:hAnsi="Century Gothic"/>
        </w:rPr>
        <w:t xml:space="preserve">; </w:t>
      </w:r>
      <w:r w:rsidRPr="000A4647">
        <w:rPr>
          <w:rFonts w:ascii="Century Gothic" w:hAnsi="Century Gothic"/>
        </w:rPr>
        <w:t>Yürüyen Köşk, Yalova sahilinde konumlanan Millet Çiftliği’nin içinde yer alıyor. Deniz otobüsü Yalova’ya gidecekseniz, gezmeye başlamak için iyi bir başlangıç noktası, iskeleye yürüme mesafesinde. Atatürk’ün isteğiyle 1929 yılında yapılan köşk, bir çınar ağacının yanında bulunuyor.</w:t>
      </w:r>
    </w:p>
    <w:p w:rsidR="000A4647" w:rsidRPr="000A4647" w:rsidRDefault="000A4647" w:rsidP="000A4647">
      <w:pPr>
        <w:rPr>
          <w:rFonts w:ascii="Century Gothic" w:hAnsi="Century Gothic"/>
        </w:rPr>
      </w:pPr>
    </w:p>
    <w:p w:rsidR="000A4647" w:rsidRPr="000A4647" w:rsidRDefault="000A4647" w:rsidP="000A4647">
      <w:pPr>
        <w:rPr>
          <w:rFonts w:ascii="Century Gothic" w:hAnsi="Century Gothic"/>
        </w:rPr>
      </w:pPr>
      <w:r w:rsidRPr="000A4647">
        <w:rPr>
          <w:rFonts w:ascii="Century Gothic" w:hAnsi="Century Gothic"/>
        </w:rPr>
        <w:t xml:space="preserve">Köşkün adının </w:t>
      </w:r>
      <w:proofErr w:type="gramStart"/>
      <w:r w:rsidRPr="000A4647">
        <w:rPr>
          <w:rFonts w:ascii="Century Gothic" w:hAnsi="Century Gothic"/>
        </w:rPr>
        <w:t>hikayesi</w:t>
      </w:r>
      <w:proofErr w:type="gramEnd"/>
      <w:r w:rsidRPr="000A4647">
        <w:rPr>
          <w:rFonts w:ascii="Century Gothic" w:hAnsi="Century Gothic"/>
        </w:rPr>
        <w:t xml:space="preserve"> de bu çınardan geliyor. 1930’da çınar ağacının dalı köşkün çatısına ve duvarına değdiği için görevliler Atatürk’ten dalı kesmek için izin </w:t>
      </w:r>
      <w:proofErr w:type="spellStart"/>
      <w:proofErr w:type="gramStart"/>
      <w:r w:rsidRPr="000A4647">
        <w:rPr>
          <w:rFonts w:ascii="Century Gothic" w:hAnsi="Century Gothic"/>
        </w:rPr>
        <w:t>istiyor.Bunun</w:t>
      </w:r>
      <w:proofErr w:type="spellEnd"/>
      <w:proofErr w:type="gramEnd"/>
      <w:r w:rsidRPr="000A4647">
        <w:rPr>
          <w:rFonts w:ascii="Century Gothic" w:hAnsi="Century Gothic"/>
        </w:rPr>
        <w:t xml:space="preserve"> üzerine Ancak Atatürk çınar ağacının dalının kesilmesi yerine binanın raylar yardımıyla biraz ileriye alınmasını istiyor.</w:t>
      </w:r>
    </w:p>
    <w:p w:rsidR="000A4647" w:rsidRPr="000A4647" w:rsidRDefault="000A4647" w:rsidP="000A4647">
      <w:pPr>
        <w:rPr>
          <w:rFonts w:ascii="Century Gothic" w:hAnsi="Century Gothic"/>
        </w:rPr>
      </w:pPr>
    </w:p>
    <w:p w:rsidR="000A4647" w:rsidRDefault="000A4647" w:rsidP="000A4647">
      <w:pPr>
        <w:rPr>
          <w:rFonts w:ascii="Century Gothic" w:hAnsi="Century Gothic"/>
        </w:rPr>
      </w:pPr>
      <w:r w:rsidRPr="000A4647">
        <w:rPr>
          <w:rFonts w:ascii="Century Gothic" w:hAnsi="Century Gothic"/>
        </w:rPr>
        <w:t>Böylelikle köşk yıkılmaktan, çınar ağacı kesilmekten kurtuluyor. O gün bugündür köşk ‘Yürüyen Köşk’ adıyla anılıyor. 2006 yılında Yalova Belediyesi tarafından onarılan köşk bir müze olarak hizmet veriyor.</w:t>
      </w:r>
    </w:p>
    <w:p w:rsidR="00AD7F44" w:rsidRDefault="00AD7F44" w:rsidP="005427FE">
      <w:pPr>
        <w:rPr>
          <w:rFonts w:ascii="Century Gothic" w:hAnsi="Century Gothic"/>
        </w:rPr>
      </w:pPr>
    </w:p>
    <w:p w:rsidR="000A4647" w:rsidRPr="000A4647" w:rsidRDefault="000A4647" w:rsidP="000A4647">
      <w:pPr>
        <w:rPr>
          <w:rFonts w:ascii="Century Gothic" w:hAnsi="Century Gothic"/>
        </w:rPr>
      </w:pPr>
      <w:r w:rsidRPr="000A4647">
        <w:rPr>
          <w:rFonts w:ascii="Century Gothic" w:hAnsi="Century Gothic"/>
        </w:rPr>
        <w:t xml:space="preserve">Yalova Kent </w:t>
      </w:r>
      <w:proofErr w:type="gramStart"/>
      <w:r w:rsidRPr="000A4647">
        <w:rPr>
          <w:rFonts w:ascii="Century Gothic" w:hAnsi="Century Gothic"/>
        </w:rPr>
        <w:t>Müzesi</w:t>
      </w:r>
      <w:r>
        <w:rPr>
          <w:rFonts w:ascii="Century Gothic" w:hAnsi="Century Gothic"/>
        </w:rPr>
        <w:t xml:space="preserve"> ; </w:t>
      </w:r>
      <w:r w:rsidRPr="000A4647">
        <w:rPr>
          <w:rFonts w:ascii="Century Gothic" w:hAnsi="Century Gothic"/>
        </w:rPr>
        <w:t>kent</w:t>
      </w:r>
      <w:proofErr w:type="gramEnd"/>
      <w:r w:rsidRPr="000A4647">
        <w:rPr>
          <w:rFonts w:ascii="Century Gothic" w:hAnsi="Century Gothic"/>
        </w:rPr>
        <w:t xml:space="preserve"> tarihinde önemli bir yere sahip olan Yalova Hükümet Konağı binasında, kentin merkezinde ve sahile yakın yer alıyor. Müze olarak iki ayrı bölümden oluşuyor. Belediye ve valiliğin ortak projesiyle ziyarete açılan Yalova Kent Müzesi iki katlı bir binada bulunuyor.</w:t>
      </w:r>
    </w:p>
    <w:p w:rsidR="000A4647" w:rsidRPr="000A4647" w:rsidRDefault="000A4647" w:rsidP="000A4647">
      <w:pPr>
        <w:rPr>
          <w:rFonts w:ascii="Century Gothic" w:hAnsi="Century Gothic"/>
        </w:rPr>
      </w:pPr>
    </w:p>
    <w:p w:rsidR="00E0014D" w:rsidRDefault="000A4647" w:rsidP="000A4647">
      <w:pPr>
        <w:rPr>
          <w:rFonts w:ascii="Century Gothic" w:hAnsi="Century Gothic"/>
        </w:rPr>
      </w:pPr>
      <w:r w:rsidRPr="000A4647">
        <w:rPr>
          <w:rFonts w:ascii="Century Gothic" w:hAnsi="Century Gothic"/>
        </w:rPr>
        <w:t>Müzede 8 bin yıllık tarihi geçmişe uzanan Yalova tarihinden bilgi, belge ve fotoğraflar, turizm, sosyal yaşam, spor ve eğitim hayatından kesitler sunuluyor. Müzenin en ilgi çeken parçası ise Yalova’nın genel kent planını sunan maket ile Yürüyen Köşk maketleri. Çok büyük beklentiniz olmasın, ortalama bir müze. Giriş ücretsiz.</w:t>
      </w:r>
    </w:p>
    <w:p w:rsidR="00E0014D" w:rsidRDefault="00E0014D" w:rsidP="005427FE">
      <w:pPr>
        <w:rPr>
          <w:rFonts w:ascii="Century Gothic" w:hAnsi="Century Gothic"/>
        </w:rPr>
      </w:pPr>
    </w:p>
    <w:p w:rsidR="000A4647" w:rsidRPr="000A4647" w:rsidRDefault="000A4647" w:rsidP="000A4647">
      <w:pPr>
        <w:rPr>
          <w:rFonts w:ascii="Century Gothic" w:hAnsi="Century Gothic"/>
        </w:rPr>
      </w:pPr>
      <w:proofErr w:type="spellStart"/>
      <w:r w:rsidRPr="000A4647">
        <w:rPr>
          <w:rFonts w:ascii="Century Gothic" w:hAnsi="Century Gothic"/>
        </w:rPr>
        <w:t>Karakilise</w:t>
      </w:r>
      <w:proofErr w:type="spellEnd"/>
      <w:r w:rsidRPr="000A4647">
        <w:rPr>
          <w:rFonts w:ascii="Century Gothic" w:hAnsi="Century Gothic"/>
        </w:rPr>
        <w:t>, Yalova kent merkezinin 3 km doğusunda Çiftlikköy ilçesinin sahilinde yer alıyor. Yerleşim yerlerinin tam ortasında kalmış, birkaç metre ilerisinde apartmanlar var. Erken Bizans dönemi yapısı olan, MS 6. yüzyılda hamam, MS 8. ve 9. yüzyıllarda kilise olarak kullanılan yapı tuğla malzemeden yapılmış.</w:t>
      </w:r>
    </w:p>
    <w:p w:rsidR="000A4647" w:rsidRPr="000A4647" w:rsidRDefault="000A4647" w:rsidP="000A4647">
      <w:pPr>
        <w:rPr>
          <w:rFonts w:ascii="Century Gothic" w:hAnsi="Century Gothic"/>
        </w:rPr>
      </w:pPr>
    </w:p>
    <w:p w:rsidR="000A4647" w:rsidRDefault="000A4647" w:rsidP="000A4647">
      <w:pPr>
        <w:rPr>
          <w:rFonts w:ascii="Century Gothic" w:hAnsi="Century Gothic"/>
        </w:rPr>
      </w:pPr>
      <w:r w:rsidRPr="000A4647">
        <w:rPr>
          <w:rFonts w:ascii="Century Gothic" w:hAnsi="Century Gothic"/>
        </w:rPr>
        <w:t xml:space="preserve">Kubbesi ve kemerleri günümüze sağlam gelebilen kilise, yörede Tarihi Kilise, Eski Kilise gibi isimlerle de biliniyor. Kilise </w:t>
      </w:r>
      <w:proofErr w:type="gramStart"/>
      <w:r w:rsidRPr="000A4647">
        <w:rPr>
          <w:rFonts w:ascii="Century Gothic" w:hAnsi="Century Gothic"/>
        </w:rPr>
        <w:t>pek iyi</w:t>
      </w:r>
      <w:proofErr w:type="gramEnd"/>
      <w:r w:rsidRPr="000A4647">
        <w:rPr>
          <w:rFonts w:ascii="Century Gothic" w:hAnsi="Century Gothic"/>
        </w:rPr>
        <w:t xml:space="preserve"> durumda değil, Yalova’nın deprem bölgesi olduğunu hesaba katarsak restore edilmezse ufak bir sarsıntıda yerle bir olabilir.</w:t>
      </w:r>
    </w:p>
    <w:p w:rsidR="000A4647" w:rsidRDefault="000A4647" w:rsidP="005427FE">
      <w:pPr>
        <w:rPr>
          <w:rFonts w:ascii="Century Gothic" w:hAnsi="Century Gothic"/>
        </w:rPr>
      </w:pPr>
    </w:p>
    <w:p w:rsidR="000A4647" w:rsidRPr="000A4647" w:rsidRDefault="000A4647" w:rsidP="000A4647">
      <w:pPr>
        <w:rPr>
          <w:rFonts w:ascii="Century Gothic" w:hAnsi="Century Gothic"/>
        </w:rPr>
      </w:pPr>
      <w:r w:rsidRPr="000A4647">
        <w:rPr>
          <w:rFonts w:ascii="Century Gothic" w:hAnsi="Century Gothic"/>
        </w:rPr>
        <w:t xml:space="preserve">Karaca </w:t>
      </w:r>
      <w:proofErr w:type="spellStart"/>
      <w:r w:rsidRPr="000A4647">
        <w:rPr>
          <w:rFonts w:ascii="Century Gothic" w:hAnsi="Century Gothic"/>
        </w:rPr>
        <w:t>Arboretumu</w:t>
      </w:r>
      <w:proofErr w:type="spellEnd"/>
      <w:r w:rsidRPr="000A4647">
        <w:rPr>
          <w:rFonts w:ascii="Century Gothic" w:hAnsi="Century Gothic"/>
        </w:rPr>
        <w:t xml:space="preserve"> (Karaca Ağaç Parkı), Yalova’nın gözbebeği. Hatta Yalova’ya sadece arberetumu görmeye bile gidilir, benim gibi ağaca yeşile </w:t>
      </w:r>
      <w:proofErr w:type="gramStart"/>
      <w:r w:rsidRPr="000A4647">
        <w:rPr>
          <w:rFonts w:ascii="Century Gothic" w:hAnsi="Century Gothic"/>
        </w:rPr>
        <w:t>aşıksanız</w:t>
      </w:r>
      <w:proofErr w:type="gramEnd"/>
      <w:r w:rsidRPr="000A4647">
        <w:rPr>
          <w:rFonts w:ascii="Century Gothic" w:hAnsi="Century Gothic"/>
        </w:rPr>
        <w:t xml:space="preserve"> tabi. Türkiye’nin ilk özel </w:t>
      </w:r>
      <w:proofErr w:type="spellStart"/>
      <w:r w:rsidRPr="000A4647">
        <w:rPr>
          <w:rFonts w:ascii="Century Gothic" w:hAnsi="Century Gothic"/>
        </w:rPr>
        <w:t>arboretumu</w:t>
      </w:r>
      <w:proofErr w:type="spellEnd"/>
      <w:r w:rsidRPr="000A4647">
        <w:rPr>
          <w:rFonts w:ascii="Century Gothic" w:hAnsi="Century Gothic"/>
        </w:rPr>
        <w:t xml:space="preserve"> özelliğini taşıyor.</w:t>
      </w:r>
    </w:p>
    <w:p w:rsidR="000A4647" w:rsidRPr="000A4647" w:rsidRDefault="000A4647" w:rsidP="000A4647">
      <w:pPr>
        <w:rPr>
          <w:rFonts w:ascii="Century Gothic" w:hAnsi="Century Gothic"/>
        </w:rPr>
      </w:pPr>
    </w:p>
    <w:p w:rsidR="000A4647" w:rsidRPr="000A4647" w:rsidRDefault="000A4647" w:rsidP="000A4647">
      <w:pPr>
        <w:rPr>
          <w:rFonts w:ascii="Century Gothic" w:hAnsi="Century Gothic"/>
        </w:rPr>
      </w:pPr>
      <w:r w:rsidRPr="000A4647">
        <w:rPr>
          <w:rFonts w:ascii="Century Gothic" w:hAnsi="Century Gothic"/>
        </w:rPr>
        <w:t>1948’de Hacı Halil Karaca tarafından kavaklık yapılmak üzere alınan arazi, 1970’li yıllara gelindiğinde oğlu Hayrettin Karaca tarafından dünyanın farklı yerlerinden getirilen bitkilerle süslenmiş.</w:t>
      </w:r>
    </w:p>
    <w:p w:rsidR="000A4647" w:rsidRPr="000A4647" w:rsidRDefault="000A4647" w:rsidP="000A4647">
      <w:pPr>
        <w:rPr>
          <w:rFonts w:ascii="Century Gothic" w:hAnsi="Century Gothic"/>
        </w:rPr>
      </w:pPr>
    </w:p>
    <w:p w:rsidR="000A4647" w:rsidRDefault="000A4647" w:rsidP="000A4647">
      <w:pPr>
        <w:rPr>
          <w:rFonts w:ascii="Century Gothic" w:hAnsi="Century Gothic"/>
        </w:rPr>
      </w:pPr>
      <w:r w:rsidRPr="000A4647">
        <w:rPr>
          <w:rFonts w:ascii="Century Gothic" w:hAnsi="Century Gothic"/>
        </w:rPr>
        <w:t xml:space="preserve">Günümüzde </w:t>
      </w:r>
      <w:proofErr w:type="gramStart"/>
      <w:r w:rsidRPr="000A4647">
        <w:rPr>
          <w:rFonts w:ascii="Century Gothic" w:hAnsi="Century Gothic"/>
        </w:rPr>
        <w:t>13.5</w:t>
      </w:r>
      <w:proofErr w:type="gramEnd"/>
      <w:r w:rsidRPr="000A4647">
        <w:rPr>
          <w:rFonts w:ascii="Century Gothic" w:hAnsi="Century Gothic"/>
        </w:rPr>
        <w:t xml:space="preserve"> hektar arazide, 7 bin civarında değişik bitki türü, alttür, varyete ve kültür formuna sahip olan ağaç müzesinde Asya, Avrupa, Afrika, Avustralya ve Yeni Zelanda gibi farklı kıtalardan getirilen ilginç bitki türleri bulunuyor. </w:t>
      </w:r>
      <w:proofErr w:type="spellStart"/>
      <w:r w:rsidRPr="000A4647">
        <w:rPr>
          <w:rFonts w:ascii="Century Gothic" w:hAnsi="Century Gothic"/>
        </w:rPr>
        <w:t>Arboretum</w:t>
      </w:r>
      <w:proofErr w:type="spellEnd"/>
      <w:r w:rsidRPr="000A4647">
        <w:rPr>
          <w:rFonts w:ascii="Century Gothic" w:hAnsi="Century Gothic"/>
        </w:rPr>
        <w:t>, il merkezine 5 km mesafede Samanlı Köyü içerisinde yer alıyor. Yalova merkezden kalkan dolmuşlar önünden geçiyor.</w:t>
      </w:r>
    </w:p>
    <w:p w:rsidR="000A4647" w:rsidRDefault="000A4647" w:rsidP="000A4647">
      <w:pPr>
        <w:rPr>
          <w:rFonts w:ascii="Century Gothic" w:hAnsi="Century Gothic"/>
        </w:rPr>
      </w:pPr>
    </w:p>
    <w:p w:rsidR="000A4647" w:rsidRPr="000A4647" w:rsidRDefault="000A4647" w:rsidP="000A4647">
      <w:pPr>
        <w:rPr>
          <w:rFonts w:ascii="Century Gothic" w:hAnsi="Century Gothic"/>
        </w:rPr>
      </w:pPr>
      <w:r w:rsidRPr="000A4647">
        <w:rPr>
          <w:rFonts w:ascii="Century Gothic" w:hAnsi="Century Gothic"/>
        </w:rPr>
        <w:t xml:space="preserve">Yalova Atatürk Köşkü, bana göre Yalova’nın tarihsel olarak en etkileyici yapılarından. </w:t>
      </w:r>
      <w:proofErr w:type="gramStart"/>
      <w:r w:rsidRPr="000A4647">
        <w:rPr>
          <w:rFonts w:ascii="Century Gothic" w:hAnsi="Century Gothic"/>
        </w:rPr>
        <w:t xml:space="preserve">Kuruluşun ilk yıllarının önemli bir tanığı. </w:t>
      </w:r>
      <w:proofErr w:type="gramEnd"/>
      <w:r w:rsidRPr="000A4647">
        <w:rPr>
          <w:rFonts w:ascii="Century Gothic" w:hAnsi="Century Gothic"/>
        </w:rPr>
        <w:t>Atatürk’ün yaz dönemi çalışmalarını sürdürdüğü yer olan köşkte Serbest Fırkanın kuruluşu, Çok partili sisteme geçiş, Yerli Malı Haftası gibi önemli kararlar alınmış.</w:t>
      </w:r>
    </w:p>
    <w:p w:rsidR="000A4647" w:rsidRPr="000A4647" w:rsidRDefault="000A4647" w:rsidP="000A4647">
      <w:pPr>
        <w:rPr>
          <w:rFonts w:ascii="Century Gothic" w:hAnsi="Century Gothic"/>
        </w:rPr>
      </w:pPr>
    </w:p>
    <w:p w:rsidR="000A4647" w:rsidRPr="000A4647" w:rsidRDefault="000A4647" w:rsidP="000A4647">
      <w:pPr>
        <w:rPr>
          <w:rFonts w:ascii="Century Gothic" w:hAnsi="Century Gothic"/>
        </w:rPr>
      </w:pPr>
      <w:r w:rsidRPr="000A4647">
        <w:rPr>
          <w:rFonts w:ascii="Century Gothic" w:hAnsi="Century Gothic"/>
        </w:rPr>
        <w:t xml:space="preserve">Köşkün ilk yabancı ismi o dönemin önemli bir aktörü İran şahı </w:t>
      </w:r>
      <w:proofErr w:type="spellStart"/>
      <w:r w:rsidRPr="000A4647">
        <w:rPr>
          <w:rFonts w:ascii="Century Gothic" w:hAnsi="Century Gothic"/>
        </w:rPr>
        <w:t>Pehlevi</w:t>
      </w:r>
      <w:proofErr w:type="spellEnd"/>
      <w:r w:rsidRPr="000A4647">
        <w:rPr>
          <w:rFonts w:ascii="Century Gothic" w:hAnsi="Century Gothic"/>
        </w:rPr>
        <w:t>. Cumhuriyetin ilk yıllarında hükümetin yaz dönemi çalışmaları da burada yapılmış.</w:t>
      </w:r>
    </w:p>
    <w:p w:rsidR="000A4647" w:rsidRPr="000A4647" w:rsidRDefault="000A4647" w:rsidP="000A4647">
      <w:pPr>
        <w:rPr>
          <w:rFonts w:ascii="Century Gothic" w:hAnsi="Century Gothic"/>
        </w:rPr>
      </w:pPr>
    </w:p>
    <w:p w:rsidR="000A4647" w:rsidRDefault="000A4647" w:rsidP="000A4647">
      <w:pPr>
        <w:rPr>
          <w:rFonts w:ascii="Century Gothic" w:hAnsi="Century Gothic"/>
        </w:rPr>
      </w:pPr>
      <w:r w:rsidRPr="000A4647">
        <w:rPr>
          <w:rFonts w:ascii="Century Gothic" w:hAnsi="Century Gothic"/>
        </w:rPr>
        <w:t>Köşk, Yalova’nın Termal ilçesinde, 2 katlı tamamen ahşaptan yapılmış. 1929 yılında Atatürk’ün emriyle Hakkı Eldem tarafından 38 günde inşa edilmiş. 4 kabul salonu ve 11 odası var. 1984 yılında restore edilen köşkte Atatürk’ün kişisel eşyaları, sanat eserleri, sandalye ve yemek takımı bulunuyor.</w:t>
      </w:r>
    </w:p>
    <w:p w:rsidR="000A4647" w:rsidRDefault="000A4647" w:rsidP="000A4647">
      <w:pPr>
        <w:rPr>
          <w:rFonts w:ascii="Century Gothic" w:hAnsi="Century Gothic"/>
        </w:rPr>
      </w:pPr>
    </w:p>
    <w:p w:rsidR="000A4647" w:rsidRDefault="000A4647" w:rsidP="000A4647">
      <w:pPr>
        <w:rPr>
          <w:rFonts w:ascii="Century Gothic" w:hAnsi="Century Gothic"/>
        </w:rPr>
      </w:pPr>
      <w:proofErr w:type="gramStart"/>
      <w:r w:rsidRPr="000A4647">
        <w:rPr>
          <w:rFonts w:ascii="Century Gothic" w:hAnsi="Century Gothic"/>
        </w:rPr>
        <w:t xml:space="preserve">Çınarcık, Yalova’nın merkez dışındaki en büyük ilçesi. </w:t>
      </w:r>
      <w:proofErr w:type="gramEnd"/>
      <w:r w:rsidRPr="000A4647">
        <w:rPr>
          <w:rFonts w:ascii="Century Gothic" w:hAnsi="Century Gothic"/>
        </w:rPr>
        <w:t xml:space="preserve">Yalova’ya 20 km mesafede yer alan ilçenin tarihi MÖ 4000 yılına kadar uzanıyor. </w:t>
      </w:r>
      <w:proofErr w:type="spellStart"/>
      <w:r w:rsidRPr="000A4647">
        <w:rPr>
          <w:rFonts w:ascii="Century Gothic" w:hAnsi="Century Gothic"/>
        </w:rPr>
        <w:t>Frigyalılar</w:t>
      </w:r>
      <w:proofErr w:type="spellEnd"/>
      <w:r w:rsidRPr="000A4647">
        <w:rPr>
          <w:rFonts w:ascii="Century Gothic" w:hAnsi="Century Gothic"/>
        </w:rPr>
        <w:t xml:space="preserve">, </w:t>
      </w:r>
      <w:proofErr w:type="spellStart"/>
      <w:r w:rsidRPr="000A4647">
        <w:rPr>
          <w:rFonts w:ascii="Century Gothic" w:hAnsi="Century Gothic"/>
        </w:rPr>
        <w:t>Kimiryalılar</w:t>
      </w:r>
      <w:proofErr w:type="spellEnd"/>
      <w:r w:rsidRPr="000A4647">
        <w:rPr>
          <w:rFonts w:ascii="Century Gothic" w:hAnsi="Century Gothic"/>
        </w:rPr>
        <w:t xml:space="preserve"> ve </w:t>
      </w:r>
      <w:proofErr w:type="spellStart"/>
      <w:r w:rsidRPr="000A4647">
        <w:rPr>
          <w:rFonts w:ascii="Century Gothic" w:hAnsi="Century Gothic"/>
        </w:rPr>
        <w:t>Romalılar’ın</w:t>
      </w:r>
      <w:proofErr w:type="spellEnd"/>
      <w:r w:rsidRPr="000A4647">
        <w:rPr>
          <w:rFonts w:ascii="Century Gothic" w:hAnsi="Century Gothic"/>
        </w:rPr>
        <w:t xml:space="preserve"> izlerini taşıyan ilçenin Bizans Dönemindeki adı ‘temiz havası olan şehir’ anlamına gelen KİO olarak anıldığı biliniyor. Özellikle hafta sonu gezilerinde ve yaz aylarında oldukça kalabalıklaşan Çınarcık’ta Termal, </w:t>
      </w:r>
      <w:proofErr w:type="spellStart"/>
      <w:r w:rsidRPr="000A4647">
        <w:rPr>
          <w:rFonts w:ascii="Century Gothic" w:hAnsi="Century Gothic"/>
        </w:rPr>
        <w:t>Esenköy</w:t>
      </w:r>
      <w:proofErr w:type="spellEnd"/>
      <w:r w:rsidRPr="000A4647">
        <w:rPr>
          <w:rFonts w:ascii="Century Gothic" w:hAnsi="Century Gothic"/>
        </w:rPr>
        <w:t>, Erikli Yaylası görülmesi gereken yerler arasında.</w:t>
      </w:r>
    </w:p>
    <w:p w:rsidR="000A4647" w:rsidRDefault="000A4647" w:rsidP="000A4647">
      <w:pPr>
        <w:rPr>
          <w:rFonts w:ascii="Century Gothic" w:hAnsi="Century Gothic"/>
        </w:rPr>
      </w:pPr>
    </w:p>
    <w:p w:rsidR="000A4647" w:rsidRPr="000A4647" w:rsidRDefault="000A4647" w:rsidP="000A4647">
      <w:pPr>
        <w:rPr>
          <w:rFonts w:ascii="Century Gothic" w:hAnsi="Century Gothic"/>
        </w:rPr>
      </w:pPr>
      <w:proofErr w:type="spellStart"/>
      <w:r w:rsidRPr="000A4647">
        <w:rPr>
          <w:rFonts w:ascii="Century Gothic" w:hAnsi="Century Gothic"/>
        </w:rPr>
        <w:t>Sudüşen</w:t>
      </w:r>
      <w:proofErr w:type="spellEnd"/>
      <w:r w:rsidRPr="000A4647">
        <w:rPr>
          <w:rFonts w:ascii="Century Gothic" w:hAnsi="Century Gothic"/>
        </w:rPr>
        <w:t xml:space="preserve"> Şelalesi, Yalova Termal ilçesinde görebileceğiniz başka bir güzellik. Şehrin doğa harikalarından biri olan şelale, Samanlı Dağları’nın arasında, yeşilin her tonuna boyanmış ormanlık bir alanla çevrili.</w:t>
      </w:r>
    </w:p>
    <w:p w:rsidR="000A4647" w:rsidRPr="000A4647" w:rsidRDefault="000A4647" w:rsidP="000A4647">
      <w:pPr>
        <w:rPr>
          <w:rFonts w:ascii="Century Gothic" w:hAnsi="Century Gothic"/>
        </w:rPr>
      </w:pPr>
    </w:p>
    <w:p w:rsidR="000A4647" w:rsidRDefault="000A4647" w:rsidP="000A4647">
      <w:pPr>
        <w:rPr>
          <w:rFonts w:ascii="Century Gothic" w:hAnsi="Century Gothic"/>
        </w:rPr>
      </w:pPr>
      <w:r w:rsidRPr="000A4647">
        <w:rPr>
          <w:rFonts w:ascii="Century Gothic" w:hAnsi="Century Gothic"/>
        </w:rPr>
        <w:t>Şelalenin akıntısı kuvvetli olduğundan burada yüzmek pek güvenli değil. Ancak piknik alanları ve muhteşem doğasıyla kamp, doğa yürüyüşü, bisiklet turları gibi aktiviteler için oldukça elverişli.</w:t>
      </w:r>
    </w:p>
    <w:p w:rsidR="000A4647" w:rsidRDefault="000A4647" w:rsidP="005427FE">
      <w:pPr>
        <w:rPr>
          <w:rFonts w:ascii="Century Gothic" w:hAnsi="Century Gothic"/>
        </w:rPr>
      </w:pPr>
    </w:p>
    <w:p w:rsidR="002A4ABF" w:rsidRDefault="002A4ABF" w:rsidP="000A4647">
      <w:pPr>
        <w:tabs>
          <w:tab w:val="left" w:pos="1815"/>
        </w:tabs>
        <w:jc w:val="both"/>
        <w:rPr>
          <w:rFonts w:ascii="Century Gothic" w:hAnsi="Century Gothic" w:cstheme="minorHAnsi"/>
        </w:rPr>
      </w:pPr>
      <w:r w:rsidRPr="005F046E">
        <w:rPr>
          <w:rFonts w:ascii="Century Gothic" w:hAnsi="Century Gothic" w:cstheme="minorHAnsi"/>
        </w:rPr>
        <w:t xml:space="preserve">Oluşturmuş olduğumuz yıllık eğitim planları doğrultusunda otellerimizde gıda güvenliği ve çevre eğitimleri verilmektedir. Eğitimlerimiz iç eğitim ve dış eğitimler olarak planlanmaktadır. Çevre eğitimlerimiz; çevre temizliği, doğal hayatın korunması, atıkları doğru ayrıştırma, atık azaltma, kimyasalların güvenli kullanımı, sıfır atık gibi konular içermektedir. Çevre danışman firmamız belli </w:t>
      </w:r>
      <w:proofErr w:type="gramStart"/>
      <w:r w:rsidRPr="005F046E">
        <w:rPr>
          <w:rFonts w:ascii="Century Gothic" w:hAnsi="Century Gothic" w:cstheme="minorHAnsi"/>
        </w:rPr>
        <w:t>periyotlarda</w:t>
      </w:r>
      <w:proofErr w:type="gramEnd"/>
      <w:r w:rsidRPr="005F046E">
        <w:rPr>
          <w:rFonts w:ascii="Century Gothic" w:hAnsi="Century Gothic" w:cstheme="minorHAnsi"/>
        </w:rPr>
        <w:t xml:space="preserve"> personelimizi bilinçlendirmek için eğitim vermektedir. Danışman firmamızın yanı sıra </w:t>
      </w:r>
      <w:r w:rsidRPr="005F046E">
        <w:rPr>
          <w:rFonts w:ascii="Century Gothic" w:hAnsi="Century Gothic" w:cstheme="minorHAnsi"/>
        </w:rPr>
        <w:lastRenderedPageBreak/>
        <w:t xml:space="preserve">kimyasal tedarikçi firmalarımızdan da eğitimler almaktayız. Çevre eğitimleri dışında otellerimizde meydana gelebilecek acil durumlar için acil durum ekibi </w:t>
      </w:r>
      <w:r>
        <w:rPr>
          <w:rFonts w:ascii="Century Gothic" w:hAnsi="Century Gothic" w:cstheme="minorHAnsi"/>
        </w:rPr>
        <w:t>kurulacaktır.</w:t>
      </w:r>
      <w:r w:rsidRPr="005F046E">
        <w:rPr>
          <w:rFonts w:ascii="Century Gothic" w:hAnsi="Century Gothic" w:cstheme="minorHAnsi"/>
        </w:rPr>
        <w:t xml:space="preserve"> </w:t>
      </w:r>
    </w:p>
    <w:p w:rsidR="002A4ABF" w:rsidRDefault="002A4ABF" w:rsidP="000A4647">
      <w:pPr>
        <w:tabs>
          <w:tab w:val="left" w:pos="1815"/>
        </w:tabs>
        <w:jc w:val="both"/>
        <w:rPr>
          <w:rFonts w:ascii="Century Gothic" w:hAnsi="Century Gothic" w:cstheme="minorHAnsi"/>
        </w:rPr>
      </w:pPr>
      <w:r w:rsidRPr="005F046E">
        <w:rPr>
          <w:rFonts w:ascii="Century Gothic" w:hAnsi="Century Gothic" w:cstheme="minorHAnsi"/>
        </w:rPr>
        <w:t xml:space="preserve">Bu tür durumlarda bilinçli olmanın öneminin farkındayız. Bu yüzden yangın ve ilk yardım eğitimleri almaktayız. Acil durumlara hazırlıklı olmak için belirli </w:t>
      </w:r>
      <w:proofErr w:type="gramStart"/>
      <w:r w:rsidRPr="005F046E">
        <w:rPr>
          <w:rFonts w:ascii="Century Gothic" w:hAnsi="Century Gothic" w:cstheme="minorHAnsi"/>
        </w:rPr>
        <w:t>periyotlarda</w:t>
      </w:r>
      <w:proofErr w:type="gramEnd"/>
      <w:r w:rsidRPr="005F046E">
        <w:rPr>
          <w:rFonts w:ascii="Century Gothic" w:hAnsi="Century Gothic" w:cstheme="minorHAnsi"/>
        </w:rPr>
        <w:t xml:space="preserve"> tatbikatlar yapmaktayız. Bitkisel atık yağlarımızı ve posalarımızı lisanslı firmalara vererek bertaraf etmekteyiz. Almış olduğumuz iç ve dış eğitimlerde bitkisel atık yağlarının geri dönüşümünün çok önemli olduğu ve çevreye verdiği zararlarla ilgili bilinçlenmekte ve çevremizi de b</w:t>
      </w:r>
      <w:r>
        <w:rPr>
          <w:rFonts w:ascii="Century Gothic" w:hAnsi="Century Gothic" w:cstheme="minorHAnsi"/>
        </w:rPr>
        <w:t xml:space="preserve">ilinçlendirmekteyiz. </w:t>
      </w:r>
      <w:r w:rsidRPr="005F046E">
        <w:rPr>
          <w:rFonts w:ascii="Century Gothic" w:hAnsi="Century Gothic" w:cstheme="minorHAnsi"/>
        </w:rPr>
        <w:t>Yerel kuruluşlar ile sosyal projelerde yer almakta ve çevre etkinliklerine katılarak bölge halkını bilinçlendirmek için çalışmalar yapmaktayız.</w:t>
      </w:r>
      <w:r>
        <w:rPr>
          <w:rFonts w:ascii="Century Gothic" w:hAnsi="Century Gothic" w:cstheme="minorHAnsi"/>
        </w:rPr>
        <w:t xml:space="preserve"> </w:t>
      </w:r>
    </w:p>
    <w:p w:rsidR="002A4ABF" w:rsidRDefault="002A4ABF" w:rsidP="000A4647">
      <w:pPr>
        <w:tabs>
          <w:tab w:val="left" w:pos="1815"/>
        </w:tabs>
        <w:jc w:val="both"/>
        <w:rPr>
          <w:rFonts w:ascii="Century Gothic" w:hAnsi="Century Gothic" w:cstheme="minorHAnsi"/>
        </w:rPr>
      </w:pPr>
    </w:p>
    <w:p w:rsidR="002A4ABF" w:rsidRDefault="002A4ABF" w:rsidP="000A4647">
      <w:pPr>
        <w:tabs>
          <w:tab w:val="left" w:pos="1815"/>
        </w:tabs>
        <w:jc w:val="both"/>
        <w:rPr>
          <w:rFonts w:ascii="Century Gothic" w:hAnsi="Century Gothic" w:cstheme="minorHAnsi"/>
        </w:rPr>
      </w:pPr>
      <w:r w:rsidRPr="00B620FA">
        <w:rPr>
          <w:rFonts w:ascii="Century Gothic" w:hAnsi="Century Gothic" w:cstheme="minorHAnsi"/>
        </w:rPr>
        <w:t>Çalışanların, kendilerini geliştirebilecekleri, fikirlerini özgürce dile g</w:t>
      </w:r>
      <w:r>
        <w:rPr>
          <w:rFonts w:ascii="Century Gothic" w:hAnsi="Century Gothic" w:cstheme="minorHAnsi"/>
        </w:rPr>
        <w:t xml:space="preserve">etirebilecekler ve ayrımcılığa </w:t>
      </w:r>
      <w:r w:rsidRPr="00B620FA">
        <w:rPr>
          <w:rFonts w:ascii="Century Gothic" w:hAnsi="Century Gothic" w:cstheme="minorHAnsi"/>
        </w:rPr>
        <w:t>maruz kalmayacakları uluslararası standartlara uygun, insan haklarına saygılı bir iş ortamı sunmayı amaçlıyoruz.</w:t>
      </w:r>
    </w:p>
    <w:p w:rsidR="005E760A" w:rsidRDefault="005E760A" w:rsidP="000A4647">
      <w:pPr>
        <w:jc w:val="both"/>
        <w:rPr>
          <w:rFonts w:ascii="Century Gothic" w:hAnsi="Century Gothic"/>
          <w:noProof/>
        </w:rPr>
      </w:pPr>
    </w:p>
    <w:p w:rsidR="00480EED" w:rsidRDefault="00E0537F" w:rsidP="000A4647">
      <w:pPr>
        <w:jc w:val="both"/>
        <w:rPr>
          <w:rFonts w:ascii="Century Gothic" w:hAnsi="Century Gothic"/>
          <w:noProof/>
        </w:rPr>
      </w:pPr>
      <w:r>
        <w:rPr>
          <w:rFonts w:ascii="Century Gothic" w:hAnsi="Century Gothic"/>
          <w:noProof/>
        </w:rPr>
        <w:t xml:space="preserve">       </w:t>
      </w:r>
    </w:p>
    <w:p w:rsidR="008D6411" w:rsidRPr="005F046E" w:rsidRDefault="008D6411" w:rsidP="000A4647">
      <w:pPr>
        <w:jc w:val="both"/>
        <w:rPr>
          <w:rFonts w:ascii="Century Gothic" w:hAnsi="Century Gothic"/>
          <w:noProof/>
        </w:rPr>
      </w:pPr>
      <w:r w:rsidRPr="005F046E">
        <w:rPr>
          <w:rFonts w:ascii="Century Gothic" w:hAnsi="Century Gothic"/>
          <w:noProof/>
        </w:rPr>
        <w:t>• Otellerimizde  uygulanabilir misafir ortak alanlarının tamamında, personel alanlarının büyük bir kısmında sen</w:t>
      </w:r>
      <w:r w:rsidR="002A4ABF">
        <w:rPr>
          <w:rFonts w:ascii="Century Gothic" w:hAnsi="Century Gothic"/>
          <w:noProof/>
        </w:rPr>
        <w:t>sörlü aydınlatma sistemi seçilecektir.</w:t>
      </w:r>
    </w:p>
    <w:p w:rsidR="008D6411" w:rsidRPr="005F046E" w:rsidRDefault="008D6411" w:rsidP="000A4647">
      <w:pPr>
        <w:jc w:val="both"/>
        <w:rPr>
          <w:rFonts w:ascii="Century Gothic" w:hAnsi="Century Gothic"/>
          <w:noProof/>
        </w:rPr>
      </w:pPr>
      <w:r w:rsidRPr="005F046E">
        <w:rPr>
          <w:rFonts w:ascii="Century Gothic" w:hAnsi="Century Gothic"/>
          <w:noProof/>
        </w:rPr>
        <w:t xml:space="preserve">• Atık miktarının azaltılması amacıyla satın alma sürecinde daha büyük ambalajlı ürünler seçilmektedir. </w:t>
      </w:r>
    </w:p>
    <w:p w:rsidR="008D6411" w:rsidRPr="005F046E" w:rsidRDefault="008D6411" w:rsidP="000A4647">
      <w:pPr>
        <w:jc w:val="both"/>
        <w:rPr>
          <w:rFonts w:ascii="Century Gothic" w:hAnsi="Century Gothic"/>
          <w:noProof/>
        </w:rPr>
      </w:pPr>
      <w:r w:rsidRPr="005F046E">
        <w:rPr>
          <w:rFonts w:ascii="Century Gothic" w:hAnsi="Century Gothic"/>
          <w:noProof/>
        </w:rPr>
        <w:t>• Satın alınan cam şişeli içecek ürünlerinin mümkün olanlarında depozitolu ürünler tercih edilerek tek</w:t>
      </w:r>
      <w:r w:rsidR="002A4ABF">
        <w:rPr>
          <w:rFonts w:ascii="Century Gothic" w:hAnsi="Century Gothic"/>
          <w:noProof/>
        </w:rPr>
        <w:t>rar kullanılması sağlanacaktır.</w:t>
      </w:r>
    </w:p>
    <w:p w:rsidR="008D6411" w:rsidRPr="005F046E" w:rsidRDefault="008D6411" w:rsidP="000A4647">
      <w:pPr>
        <w:jc w:val="both"/>
        <w:rPr>
          <w:rFonts w:ascii="Century Gothic" w:hAnsi="Century Gothic"/>
          <w:noProof/>
        </w:rPr>
      </w:pPr>
      <w:r w:rsidRPr="005F046E">
        <w:rPr>
          <w:rFonts w:ascii="Century Gothic" w:hAnsi="Century Gothic"/>
          <w:noProof/>
        </w:rPr>
        <w:t>• Tesislerimizdeki tehlikeli atıkların doğaya karışmadan bertarafına katkıda bulunmak için misafirlerimiz için resepsiyon bölümüne, personel için teknik ofise pil atık kutuları koyulmuş olup, düzenli olarak atık fir</w:t>
      </w:r>
      <w:r w:rsidR="002A4ABF">
        <w:rPr>
          <w:rFonts w:ascii="Century Gothic" w:hAnsi="Century Gothic"/>
          <w:noProof/>
        </w:rPr>
        <w:t>masına verilecektir.</w:t>
      </w:r>
    </w:p>
    <w:p w:rsidR="00BC405C" w:rsidRPr="005F046E" w:rsidRDefault="00BC405C" w:rsidP="000A4647">
      <w:pPr>
        <w:pStyle w:val="ListeParagraf"/>
        <w:jc w:val="both"/>
        <w:rPr>
          <w:rFonts w:ascii="Century Gothic" w:hAnsi="Century Gothic"/>
        </w:rPr>
      </w:pPr>
    </w:p>
    <w:p w:rsidR="007949B9" w:rsidRPr="005F046E" w:rsidRDefault="004071B4" w:rsidP="000A4647">
      <w:pPr>
        <w:pStyle w:val="ListeParagraf"/>
        <w:numPr>
          <w:ilvl w:val="0"/>
          <w:numId w:val="5"/>
        </w:numPr>
        <w:jc w:val="both"/>
        <w:rPr>
          <w:rFonts w:ascii="Century Gothic" w:hAnsi="Century Gothic"/>
        </w:rPr>
      </w:pPr>
      <w:r w:rsidRPr="005F046E">
        <w:rPr>
          <w:rFonts w:ascii="Century Gothic" w:hAnsi="Century Gothic"/>
        </w:rPr>
        <w:t>Tesisimiz bünyesinde enerji tasarrufunu en aza indirmek için fotoselli aydınlatma</w:t>
      </w:r>
      <w:r w:rsidR="002A4ABF">
        <w:rPr>
          <w:rFonts w:ascii="Century Gothic" w:hAnsi="Century Gothic"/>
        </w:rPr>
        <w:t xml:space="preserve"> ve musluklar kullanılacaktır.</w:t>
      </w:r>
    </w:p>
    <w:p w:rsidR="004071B4" w:rsidRPr="005F046E" w:rsidRDefault="004071B4" w:rsidP="000A4647">
      <w:pPr>
        <w:pStyle w:val="ListeParagraf"/>
        <w:numPr>
          <w:ilvl w:val="0"/>
          <w:numId w:val="5"/>
        </w:numPr>
        <w:jc w:val="both"/>
        <w:rPr>
          <w:rFonts w:ascii="Century Gothic" w:hAnsi="Century Gothic"/>
        </w:rPr>
      </w:pPr>
      <w:r w:rsidRPr="005F046E">
        <w:rPr>
          <w:rFonts w:ascii="Century Gothic" w:hAnsi="Century Gothic"/>
        </w:rPr>
        <w:t xml:space="preserve">Odalarımızda bulunan çarşaflar misafir talebi olmadıkça veya </w:t>
      </w:r>
      <w:proofErr w:type="spellStart"/>
      <w:r w:rsidRPr="005F046E">
        <w:rPr>
          <w:rFonts w:ascii="Century Gothic" w:hAnsi="Century Gothic"/>
        </w:rPr>
        <w:t>checkout</w:t>
      </w:r>
      <w:proofErr w:type="spellEnd"/>
      <w:r w:rsidRPr="005F046E">
        <w:rPr>
          <w:rFonts w:ascii="Century Gothic" w:hAnsi="Century Gothic"/>
        </w:rPr>
        <w:t xml:space="preserve"> olmadıkça </w:t>
      </w:r>
      <w:r w:rsidR="002A4ABF">
        <w:rPr>
          <w:rFonts w:ascii="Century Gothic" w:hAnsi="Century Gothic"/>
        </w:rPr>
        <w:t xml:space="preserve">değiştirilmeyerek </w:t>
      </w:r>
      <w:r w:rsidRPr="005F046E">
        <w:rPr>
          <w:rFonts w:ascii="Century Gothic" w:hAnsi="Century Gothic"/>
        </w:rPr>
        <w:t>gün aş</w:t>
      </w:r>
      <w:r w:rsidR="002A4ABF">
        <w:rPr>
          <w:rFonts w:ascii="Century Gothic" w:hAnsi="Century Gothic"/>
        </w:rPr>
        <w:t>ırı su tasarrufu sağlanacaktır.</w:t>
      </w:r>
    </w:p>
    <w:p w:rsidR="004071B4" w:rsidRPr="005F046E" w:rsidRDefault="004071B4" w:rsidP="000A4647">
      <w:pPr>
        <w:pStyle w:val="ListeParagraf"/>
        <w:numPr>
          <w:ilvl w:val="0"/>
          <w:numId w:val="5"/>
        </w:numPr>
        <w:jc w:val="both"/>
        <w:rPr>
          <w:rFonts w:ascii="Century Gothic" w:hAnsi="Century Gothic"/>
        </w:rPr>
      </w:pPr>
      <w:r w:rsidRPr="005F046E">
        <w:rPr>
          <w:rFonts w:ascii="Century Gothic" w:hAnsi="Century Gothic"/>
        </w:rPr>
        <w:t xml:space="preserve">Tesisimiz genelinde misafirlerimize geri dönüşüm hususunda bilgi veren afişler bulunmakta ve tesis içerisinde yeterli miktarda geri </w:t>
      </w:r>
      <w:r w:rsidR="002A4ABF">
        <w:rPr>
          <w:rFonts w:ascii="Century Gothic" w:hAnsi="Century Gothic"/>
        </w:rPr>
        <w:t>dönüşüm üniteleri bulunacaktır.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6"/>
        <w:gridCol w:w="6996"/>
      </w:tblGrid>
      <w:tr w:rsidR="004071B4" w:rsidRPr="005F046E" w:rsidTr="00BC405C">
        <w:tc>
          <w:tcPr>
            <w:tcW w:w="6996" w:type="dxa"/>
            <w:vAlign w:val="center"/>
          </w:tcPr>
          <w:p w:rsidR="004071B4" w:rsidRPr="005F046E" w:rsidRDefault="004071B4" w:rsidP="000A4647">
            <w:pPr>
              <w:jc w:val="both"/>
              <w:rPr>
                <w:rFonts w:ascii="Century Gothic" w:hAnsi="Century Gothic"/>
              </w:rPr>
            </w:pPr>
          </w:p>
        </w:tc>
        <w:tc>
          <w:tcPr>
            <w:tcW w:w="6996" w:type="dxa"/>
            <w:vAlign w:val="center"/>
          </w:tcPr>
          <w:p w:rsidR="00BC405C" w:rsidRPr="005F046E" w:rsidRDefault="00BC405C" w:rsidP="000A4647">
            <w:pPr>
              <w:jc w:val="both"/>
              <w:rPr>
                <w:rFonts w:ascii="Century Gothic" w:hAnsi="Century Gothic"/>
                <w:noProof/>
              </w:rPr>
            </w:pPr>
          </w:p>
          <w:p w:rsidR="004071B4" w:rsidRPr="005F046E" w:rsidRDefault="004071B4" w:rsidP="000A4647">
            <w:pPr>
              <w:jc w:val="both"/>
              <w:rPr>
                <w:rFonts w:ascii="Century Gothic" w:hAnsi="Century Gothic"/>
              </w:rPr>
            </w:pPr>
          </w:p>
        </w:tc>
      </w:tr>
    </w:tbl>
    <w:p w:rsidR="004071B4" w:rsidRPr="005F046E" w:rsidRDefault="004071B4" w:rsidP="004071B4">
      <w:pPr>
        <w:rPr>
          <w:rFonts w:ascii="Century Gothic" w:hAnsi="Century Gothic"/>
        </w:rPr>
        <w:sectPr w:rsidR="004071B4" w:rsidRPr="005F046E" w:rsidSect="00F907DA">
          <w:headerReference w:type="default" r:id="rId67"/>
          <w:headerReference w:type="first" r:id="rId68"/>
          <w:pgSz w:w="16838" w:h="11906" w:orient="landscape" w:code="9"/>
          <w:pgMar w:top="567" w:right="1418" w:bottom="0" w:left="1418" w:header="113" w:footer="0" w:gutter="0"/>
          <w:cols w:space="708"/>
          <w:titlePg/>
          <w:docGrid w:linePitch="360"/>
        </w:sectPr>
      </w:pPr>
    </w:p>
    <w:p w:rsidR="00B620FA" w:rsidRDefault="00B620FA" w:rsidP="000A4647">
      <w:pPr>
        <w:tabs>
          <w:tab w:val="left" w:pos="1815"/>
        </w:tabs>
        <w:rPr>
          <w:rFonts w:ascii="Century Gothic" w:hAnsi="Century Gothic" w:cstheme="minorHAnsi"/>
        </w:rPr>
      </w:pPr>
    </w:p>
    <w:sectPr w:rsidR="00B620FA" w:rsidSect="00E0014D">
      <w:headerReference w:type="default" r:id="rId69"/>
      <w:type w:val="continuous"/>
      <w:pgSz w:w="16838" w:h="11906" w:orient="landscape" w:code="9"/>
      <w:pgMar w:top="567" w:right="1418" w:bottom="0" w:left="1418"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D08" w:rsidRDefault="00D76D08" w:rsidP="0061270D">
      <w:r>
        <w:separator/>
      </w:r>
    </w:p>
  </w:endnote>
  <w:endnote w:type="continuationSeparator" w:id="0">
    <w:p w:rsidR="00D76D08" w:rsidRDefault="00D76D08" w:rsidP="00612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ahnschrift">
    <w:panose1 w:val="020B0502040204020203"/>
    <w:charset w:val="A2"/>
    <w:family w:val="swiss"/>
    <w:pitch w:val="variable"/>
    <w:sig w:usb0="A00002C7" w:usb1="00000002" w:usb2="00000000" w:usb3="00000000" w:csb0="0000019F" w:csb1="00000000"/>
  </w:font>
  <w:font w:name="Bahnschrift SemiBold">
    <w:panose1 w:val="020B0502040204020203"/>
    <w:charset w:val="A2"/>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6767"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46"/>
      <w:gridCol w:w="1056"/>
      <w:gridCol w:w="465"/>
    </w:tblGrid>
    <w:tr w:rsidR="006467D6" w:rsidTr="00D4010A">
      <w:tc>
        <w:tcPr>
          <w:tcW w:w="15246" w:type="dxa"/>
        </w:tcPr>
        <w:p w:rsidR="006467D6" w:rsidRDefault="006467D6" w:rsidP="00D56DD7">
          <w:pPr>
            <w:pStyle w:val="Altbilgi"/>
          </w:pPr>
        </w:p>
      </w:tc>
      <w:tc>
        <w:tcPr>
          <w:tcW w:w="1056" w:type="dxa"/>
          <w:vAlign w:val="center"/>
        </w:tcPr>
        <w:p w:rsidR="006467D6" w:rsidRDefault="006467D6" w:rsidP="00D56DD7">
          <w:pPr>
            <w:pStyle w:val="Altbilgi"/>
            <w:jc w:val="center"/>
          </w:pPr>
        </w:p>
      </w:tc>
      <w:tc>
        <w:tcPr>
          <w:tcW w:w="465" w:type="dxa"/>
        </w:tcPr>
        <w:p w:rsidR="006467D6" w:rsidRDefault="006467D6" w:rsidP="00D56DD7">
          <w:pPr>
            <w:pStyle w:val="Altbilgi"/>
          </w:pPr>
        </w:p>
      </w:tc>
    </w:tr>
    <w:tr w:rsidR="006467D6" w:rsidTr="00D4010A">
      <w:tc>
        <w:tcPr>
          <w:tcW w:w="15246" w:type="dxa"/>
        </w:tcPr>
        <w:p w:rsidR="006467D6" w:rsidRDefault="006467D6" w:rsidP="00D4010A">
          <w:pPr>
            <w:pStyle w:val="Altbilgi"/>
          </w:pPr>
          <w:r>
            <w:rPr>
              <w:noProof/>
            </w:rPr>
            <mc:AlternateContent>
              <mc:Choice Requires="wps">
                <w:drawing>
                  <wp:anchor distT="0" distB="0" distL="114300" distR="114300" simplePos="0" relativeHeight="251720704" behindDoc="0" locked="0" layoutInCell="1" allowOverlap="1" wp14:anchorId="7912602C" wp14:editId="6A4CD267">
                    <wp:simplePos x="0" y="0"/>
                    <wp:positionH relativeFrom="column">
                      <wp:posOffset>245745</wp:posOffset>
                    </wp:positionH>
                    <wp:positionV relativeFrom="paragraph">
                      <wp:posOffset>219710</wp:posOffset>
                    </wp:positionV>
                    <wp:extent cx="3860800" cy="261620"/>
                    <wp:effectExtent l="0" t="3810" r="0" b="1270"/>
                    <wp:wrapNone/>
                    <wp:docPr id="17" name="Metin Kutusu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386080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67D6" w:rsidRPr="00D95551" w:rsidRDefault="001C2121" w:rsidP="00175A52">
                                <w:pPr>
                                  <w:rPr>
                                    <w:color w:val="FFFFFF" w:themeColor="background1"/>
                                  </w:rPr>
                                </w:pPr>
                                <w:proofErr w:type="spellStart"/>
                                <w:r>
                                  <w:rPr>
                                    <w:color w:val="FFFFFF" w:themeColor="background1"/>
                                  </w:rPr>
                                  <w:t>Maxwell</w:t>
                                </w:r>
                                <w:proofErr w:type="spellEnd"/>
                                <w:r>
                                  <w:rPr>
                                    <w:color w:val="FFFFFF" w:themeColor="background1"/>
                                  </w:rPr>
                                  <w:t xml:space="preserve"> </w:t>
                                </w:r>
                                <w:proofErr w:type="spellStart"/>
                                <w:r>
                                  <w:rPr>
                                    <w:color w:val="FFFFFF" w:themeColor="background1"/>
                                  </w:rPr>
                                  <w:t>Resort</w:t>
                                </w:r>
                                <w:proofErr w:type="spellEnd"/>
                                <w:r>
                                  <w:rPr>
                                    <w:color w:val="FFFFFF" w:themeColor="background1"/>
                                  </w:rPr>
                                  <w:t xml:space="preserve"> Hotel </w:t>
                                </w:r>
                                <w:proofErr w:type="spellStart"/>
                                <w:r>
                                  <w:rPr>
                                    <w:color w:val="FFFFFF" w:themeColor="background1"/>
                                  </w:rPr>
                                  <w:t>Spa</w:t>
                                </w:r>
                                <w:proofErr w:type="spellEnd"/>
                                <w:r w:rsidR="00B90B88">
                                  <w:rPr>
                                    <w:color w:val="FFFFFF" w:themeColor="background1"/>
                                  </w:rPr>
                                  <w:t xml:space="preserve"> </w:t>
                                </w:r>
                                <w:r w:rsidR="00B90B88" w:rsidRPr="00D95551">
                                  <w:rPr>
                                    <w:color w:val="FFFFFF" w:themeColor="background1"/>
                                  </w:rPr>
                                  <w:t xml:space="preserve">Sürdürülebilirlik Raporu </w:t>
                                </w:r>
                                <w:r w:rsidR="006467D6">
                                  <w:rPr>
                                    <w:color w:val="FFFFFF" w:themeColor="background1"/>
                                  </w:rPr>
                                  <w:t>2023</w:t>
                                </w:r>
                              </w:p>
                              <w:p w:rsidR="006467D6" w:rsidRPr="00D95551" w:rsidRDefault="006467D6" w:rsidP="00175A52">
                                <w:pPr>
                                  <w:rPr>
                                    <w:color w:val="FFFFFF" w:themeColor="background1"/>
                                  </w:rPr>
                                </w:pPr>
                              </w:p>
                              <w:p w:rsidR="006467D6" w:rsidRDefault="006467D6">
                                <w:proofErr w:type="spellStart"/>
                                <w:r>
                                  <w:rPr>
                                    <w:color w:val="FFFFFF" w:themeColor="background1"/>
                                  </w:rPr>
                                  <w:t>nte</w:t>
                                </w:r>
                                <w:proofErr w:type="spellEnd"/>
                                <w:r>
                                  <w:rPr>
                                    <w:color w:val="FFFFFF" w:themeColor="background1"/>
                                  </w:rPr>
                                  <w:t xml:space="preserve"> </w:t>
                                </w:r>
                                <w:proofErr w:type="spellStart"/>
                                <w:r>
                                  <w:rPr>
                                    <w:color w:val="FFFFFF" w:themeColor="background1"/>
                                  </w:rPr>
                                  <w:t>Baia</w:t>
                                </w:r>
                                <w:proofErr w:type="spellEnd"/>
                                <w:r w:rsidRPr="00D95551">
                                  <w:rPr>
                                    <w:color w:val="FFFFFF" w:themeColor="background1"/>
                                  </w:rPr>
                                  <w:t xml:space="preserve"> Hot</w:t>
                                </w:r>
                                <w:r>
                                  <w:rPr>
                                    <w:color w:val="FFFFFF" w:themeColor="background1"/>
                                  </w:rPr>
                                  <w:t>el Sürdürülebilirlik Raporu 2022-2023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2" o:spid="_x0000_s1045" type="#_x0000_t202" style="position:absolute;margin-left:19.35pt;margin-top:17.3pt;width:304pt;height:20.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" filled="f" stroked="f" strokeweight=".5pt">
                    <o:lock v:ext="edit" aspectratio="t" verticies="t" text="t" shapetype="t"/>
                    <v:textbox>
                      <w:txbxContent>
                        <w:p w:rsidR="006467D6" w:rsidRPr="00D95551" w:rsidRDefault="001C2121" w:rsidP="00175A52">
                          <w:pPr>
                            <w:rPr>
                              <w:color w:val="FFFFFF" w:themeColor="background1"/>
                            </w:rPr>
                          </w:pPr>
                          <w:proofErr w:type="spellStart"/>
                          <w:r>
                            <w:rPr>
                              <w:color w:val="FFFFFF" w:themeColor="background1"/>
                            </w:rPr>
                            <w:t>Maxwell</w:t>
                          </w:r>
                          <w:proofErr w:type="spellEnd"/>
                          <w:r>
                            <w:rPr>
                              <w:color w:val="FFFFFF" w:themeColor="background1"/>
                            </w:rPr>
                            <w:t xml:space="preserve"> </w:t>
                          </w:r>
                          <w:proofErr w:type="spellStart"/>
                          <w:r>
                            <w:rPr>
                              <w:color w:val="FFFFFF" w:themeColor="background1"/>
                            </w:rPr>
                            <w:t>Resort</w:t>
                          </w:r>
                          <w:proofErr w:type="spellEnd"/>
                          <w:r>
                            <w:rPr>
                              <w:color w:val="FFFFFF" w:themeColor="background1"/>
                            </w:rPr>
                            <w:t xml:space="preserve"> Hotel </w:t>
                          </w:r>
                          <w:proofErr w:type="spellStart"/>
                          <w:r>
                            <w:rPr>
                              <w:color w:val="FFFFFF" w:themeColor="background1"/>
                            </w:rPr>
                            <w:t>Spa</w:t>
                          </w:r>
                          <w:proofErr w:type="spellEnd"/>
                          <w:r w:rsidR="00B90B88">
                            <w:rPr>
                              <w:color w:val="FFFFFF" w:themeColor="background1"/>
                            </w:rPr>
                            <w:t xml:space="preserve"> </w:t>
                          </w:r>
                          <w:r w:rsidR="00B90B88" w:rsidRPr="00D95551">
                            <w:rPr>
                              <w:color w:val="FFFFFF" w:themeColor="background1"/>
                            </w:rPr>
                            <w:t xml:space="preserve">Sürdürülebilirlik Raporu </w:t>
                          </w:r>
                          <w:r w:rsidR="006467D6">
                            <w:rPr>
                              <w:color w:val="FFFFFF" w:themeColor="background1"/>
                            </w:rPr>
                            <w:t>2023</w:t>
                          </w:r>
                        </w:p>
                        <w:p w:rsidR="006467D6" w:rsidRPr="00D95551" w:rsidRDefault="006467D6" w:rsidP="00175A52">
                          <w:pPr>
                            <w:rPr>
                              <w:color w:val="FFFFFF" w:themeColor="background1"/>
                            </w:rPr>
                          </w:pPr>
                        </w:p>
                        <w:p w:rsidR="006467D6" w:rsidRDefault="006467D6">
                          <w:proofErr w:type="spellStart"/>
                          <w:r>
                            <w:rPr>
                              <w:color w:val="FFFFFF" w:themeColor="background1"/>
                            </w:rPr>
                            <w:t>nte</w:t>
                          </w:r>
                          <w:proofErr w:type="spellEnd"/>
                          <w:r>
                            <w:rPr>
                              <w:color w:val="FFFFFF" w:themeColor="background1"/>
                            </w:rPr>
                            <w:t xml:space="preserve"> </w:t>
                          </w:r>
                          <w:proofErr w:type="spellStart"/>
                          <w:r>
                            <w:rPr>
                              <w:color w:val="FFFFFF" w:themeColor="background1"/>
                            </w:rPr>
                            <w:t>Baia</w:t>
                          </w:r>
                          <w:proofErr w:type="spellEnd"/>
                          <w:r w:rsidRPr="00D95551">
                            <w:rPr>
                              <w:color w:val="FFFFFF" w:themeColor="background1"/>
                            </w:rPr>
                            <w:t xml:space="preserve"> Hot</w:t>
                          </w:r>
                          <w:r>
                            <w:rPr>
                              <w:color w:val="FFFFFF" w:themeColor="background1"/>
                            </w:rPr>
                            <w:t>el Sürdürülebilirlik Raporu 2022-2023</w:t>
                          </w:r>
                        </w:p>
                      </w:txbxContent>
                    </v:textbox>
                  </v:shape>
                </w:pict>
              </mc:Fallback>
            </mc:AlternateContent>
          </w:r>
          <w:r>
            <w:rPr>
              <w:noProof/>
            </w:rPr>
            <w:drawing>
              <wp:inline distT="0" distB="0" distL="0" distR="0" wp14:anchorId="795F1E10" wp14:editId="51114B91">
                <wp:extent cx="9535886" cy="581660"/>
                <wp:effectExtent l="0" t="0" r="8255"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11826" cy="586292"/>
                        </a:xfrm>
                        <a:prstGeom prst="rect">
                          <a:avLst/>
                        </a:prstGeom>
                      </pic:spPr>
                    </pic:pic>
                  </a:graphicData>
                </a:graphic>
              </wp:inline>
            </w:drawing>
          </w:r>
        </w:p>
      </w:tc>
      <w:tc>
        <w:tcPr>
          <w:tcW w:w="1056" w:type="dxa"/>
        </w:tcPr>
        <w:p w:rsidR="006467D6" w:rsidRDefault="006467D6" w:rsidP="00D4010A">
          <w:pPr>
            <w:pStyle w:val="Altbilgi"/>
            <w:jc w:val="center"/>
          </w:pPr>
          <w:r>
            <w:rPr>
              <w:noProof/>
            </w:rPr>
            <w:drawing>
              <wp:inline distT="0" distB="0" distL="0" distR="0" wp14:anchorId="1F8CC7FA" wp14:editId="720C3AD1">
                <wp:extent cx="459889" cy="424512"/>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Resim 156"/>
                        <pic:cNvPicPr/>
                      </pic:nvPicPr>
                      <pic:blipFill>
                        <a:blip r:embed="rId2">
                          <a:extLst>
                            <a:ext uri="{28A0092B-C50C-407E-A947-70E740481C1C}">
                              <a14:useLocalDpi xmlns:a14="http://schemas.microsoft.com/office/drawing/2010/main" val="0"/>
                            </a:ext>
                          </a:extLst>
                        </a:blip>
                        <a:stretch>
                          <a:fillRect/>
                        </a:stretch>
                      </pic:blipFill>
                      <pic:spPr>
                        <a:xfrm>
                          <a:off x="0" y="0"/>
                          <a:ext cx="459889" cy="424512"/>
                        </a:xfrm>
                        <a:prstGeom prst="rect">
                          <a:avLst/>
                        </a:prstGeom>
                      </pic:spPr>
                    </pic:pic>
                  </a:graphicData>
                </a:graphic>
              </wp:inline>
            </w:drawing>
          </w:r>
        </w:p>
      </w:tc>
      <w:tc>
        <w:tcPr>
          <w:tcW w:w="465" w:type="dxa"/>
          <w:vAlign w:val="bottom"/>
        </w:tcPr>
        <w:p w:rsidR="006467D6" w:rsidRDefault="006467D6" w:rsidP="00D4010A">
          <w:pPr>
            <w:pStyle w:val="Altbilgi"/>
            <w:jc w:val="center"/>
          </w:pPr>
          <w:r>
            <w:fldChar w:fldCharType="begin"/>
          </w:r>
          <w:r>
            <w:instrText>PAGE   \* MERGEFORMAT</w:instrText>
          </w:r>
          <w:r>
            <w:fldChar w:fldCharType="separate"/>
          </w:r>
          <w:r w:rsidR="00785FB8">
            <w:rPr>
              <w:noProof/>
            </w:rPr>
            <w:t>17</w:t>
          </w:r>
          <w:r>
            <w:fldChar w:fldCharType="end"/>
          </w:r>
        </w:p>
      </w:tc>
    </w:tr>
  </w:tbl>
  <w:p w:rsidR="006467D6" w:rsidRDefault="006467D6" w:rsidP="00D56DD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7D6" w:rsidRDefault="006467D6" w:rsidP="00147C42">
    <w:pPr>
      <w:pStyle w:val="Altbilgi"/>
      <w:ind w:left="-14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6887" w:type="dxa"/>
      <w:tblInd w:w="-1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5"/>
      <w:gridCol w:w="993"/>
      <w:gridCol w:w="419"/>
    </w:tblGrid>
    <w:tr w:rsidR="006467D6" w:rsidTr="00E0014D">
      <w:trPr>
        <w:trHeight w:val="762"/>
      </w:trPr>
      <w:tc>
        <w:tcPr>
          <w:tcW w:w="15475" w:type="dxa"/>
        </w:tcPr>
        <w:p w:rsidR="006467D6" w:rsidRDefault="006467D6" w:rsidP="000A4647">
          <w:pPr>
            <w:pStyle w:val="Altbilgi"/>
          </w:pPr>
          <w:r>
            <w:rPr>
              <w:noProof/>
            </w:rPr>
            <mc:AlternateContent>
              <mc:Choice Requires="wps">
                <w:drawing>
                  <wp:anchor distT="0" distB="0" distL="114300" distR="114300" simplePos="0" relativeHeight="251659264" behindDoc="0" locked="0" layoutInCell="1" allowOverlap="1" wp14:anchorId="3993096A" wp14:editId="58DCECD1">
                    <wp:simplePos x="0" y="0"/>
                    <wp:positionH relativeFrom="column">
                      <wp:posOffset>245110</wp:posOffset>
                    </wp:positionH>
                    <wp:positionV relativeFrom="paragraph">
                      <wp:posOffset>224790</wp:posOffset>
                    </wp:positionV>
                    <wp:extent cx="4064000" cy="261620"/>
                    <wp:effectExtent l="0" t="0" r="0" b="0"/>
                    <wp:wrapNone/>
                    <wp:docPr id="136" name="Metin Kutusu 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4064000" cy="261620"/>
                            </a:xfrm>
                            <a:prstGeom prst="rect">
                              <a:avLst/>
                            </a:prstGeom>
                            <a:noFill/>
                            <a:ln w="6350">
                              <a:noFill/>
                            </a:ln>
                          </wps:spPr>
                          <wps:txbx>
                            <w:txbxContent>
                              <w:p w:rsidR="00F6112F" w:rsidRPr="00D95551" w:rsidRDefault="00F6112F" w:rsidP="00F6112F">
                                <w:pPr>
                                  <w:rPr>
                                    <w:color w:val="FFFFFF" w:themeColor="background1"/>
                                  </w:rPr>
                                </w:pPr>
                                <w:proofErr w:type="spellStart"/>
                                <w:r>
                                  <w:rPr>
                                    <w:color w:val="FFFFFF" w:themeColor="background1"/>
                                  </w:rPr>
                                  <w:t>Maxwell</w:t>
                                </w:r>
                                <w:proofErr w:type="spellEnd"/>
                                <w:r>
                                  <w:rPr>
                                    <w:color w:val="FFFFFF" w:themeColor="background1"/>
                                  </w:rPr>
                                  <w:t xml:space="preserve"> </w:t>
                                </w:r>
                                <w:proofErr w:type="spellStart"/>
                                <w:r>
                                  <w:rPr>
                                    <w:color w:val="FFFFFF" w:themeColor="background1"/>
                                  </w:rPr>
                                  <w:t>Resort</w:t>
                                </w:r>
                                <w:proofErr w:type="spellEnd"/>
                                <w:r>
                                  <w:rPr>
                                    <w:color w:val="FFFFFF" w:themeColor="background1"/>
                                  </w:rPr>
                                  <w:t xml:space="preserve"> Hotel </w:t>
                                </w:r>
                                <w:proofErr w:type="spellStart"/>
                                <w:r>
                                  <w:rPr>
                                    <w:color w:val="FFFFFF" w:themeColor="background1"/>
                                  </w:rPr>
                                  <w:t>Spa</w:t>
                                </w:r>
                                <w:proofErr w:type="spellEnd"/>
                                <w:r>
                                  <w:rPr>
                                    <w:color w:val="FFFFFF" w:themeColor="background1"/>
                                  </w:rPr>
                                  <w:t xml:space="preserve"> </w:t>
                                </w:r>
                                <w:r w:rsidRPr="00D95551">
                                  <w:rPr>
                                    <w:color w:val="FFFFFF" w:themeColor="background1"/>
                                  </w:rPr>
                                  <w:t xml:space="preserve">Sürdürülebilirlik Raporu </w:t>
                                </w:r>
                                <w:r>
                                  <w:rPr>
                                    <w:color w:val="FFFFFF" w:themeColor="background1"/>
                                  </w:rPr>
                                  <w:t>2023</w:t>
                                </w:r>
                              </w:p>
                              <w:p w:rsidR="006467D6" w:rsidRPr="00D95551" w:rsidRDefault="006467D6">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94" o:spid="_x0000_s1047" type="#_x0000_t202" style="position:absolute;margin-left:19.3pt;margin-top:17.7pt;width:320pt;height:2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" filled="f" stroked="f" strokeweight=".5pt">
                    <o:lock v:ext="edit" aspectratio="t" verticies="t" text="t" shapetype="t"/>
                    <v:textbox>
                      <w:txbxContent>
                        <w:p w:rsidR="00F6112F" w:rsidRPr="00D95551" w:rsidRDefault="00F6112F" w:rsidP="00F6112F">
                          <w:pPr>
                            <w:rPr>
                              <w:color w:val="FFFFFF" w:themeColor="background1"/>
                            </w:rPr>
                          </w:pPr>
                          <w:proofErr w:type="spellStart"/>
                          <w:r>
                            <w:rPr>
                              <w:color w:val="FFFFFF" w:themeColor="background1"/>
                            </w:rPr>
                            <w:t>Maxwell</w:t>
                          </w:r>
                          <w:proofErr w:type="spellEnd"/>
                          <w:r>
                            <w:rPr>
                              <w:color w:val="FFFFFF" w:themeColor="background1"/>
                            </w:rPr>
                            <w:t xml:space="preserve"> </w:t>
                          </w:r>
                          <w:proofErr w:type="spellStart"/>
                          <w:r>
                            <w:rPr>
                              <w:color w:val="FFFFFF" w:themeColor="background1"/>
                            </w:rPr>
                            <w:t>Resort</w:t>
                          </w:r>
                          <w:proofErr w:type="spellEnd"/>
                          <w:r>
                            <w:rPr>
                              <w:color w:val="FFFFFF" w:themeColor="background1"/>
                            </w:rPr>
                            <w:t xml:space="preserve"> Hotel </w:t>
                          </w:r>
                          <w:proofErr w:type="spellStart"/>
                          <w:r>
                            <w:rPr>
                              <w:color w:val="FFFFFF" w:themeColor="background1"/>
                            </w:rPr>
                            <w:t>Spa</w:t>
                          </w:r>
                          <w:proofErr w:type="spellEnd"/>
                          <w:r>
                            <w:rPr>
                              <w:color w:val="FFFFFF" w:themeColor="background1"/>
                            </w:rPr>
                            <w:t xml:space="preserve"> </w:t>
                          </w:r>
                          <w:r w:rsidRPr="00D95551">
                            <w:rPr>
                              <w:color w:val="FFFFFF" w:themeColor="background1"/>
                            </w:rPr>
                            <w:t xml:space="preserve">Sürdürülebilirlik Raporu </w:t>
                          </w:r>
                          <w:r>
                            <w:rPr>
                              <w:color w:val="FFFFFF" w:themeColor="background1"/>
                            </w:rPr>
                            <w:t>2023</w:t>
                          </w:r>
                        </w:p>
                        <w:p w:rsidR="006467D6" w:rsidRPr="00D95551" w:rsidRDefault="006467D6">
                          <w:pPr>
                            <w:rPr>
                              <w:color w:val="FFFFFF" w:themeColor="background1"/>
                            </w:rPr>
                          </w:pPr>
                        </w:p>
                      </w:txbxContent>
                    </v:textbox>
                  </v:shape>
                </w:pict>
              </mc:Fallback>
            </mc:AlternateContent>
          </w:r>
          <w:r>
            <w:rPr>
              <w:noProof/>
            </w:rPr>
            <w:drawing>
              <wp:inline distT="0" distB="0" distL="0" distR="0" wp14:anchorId="2E75E871" wp14:editId="7C62FAB5">
                <wp:extent cx="8088085" cy="551503"/>
                <wp:effectExtent l="0" t="0" r="0" b="127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85717" cy="551342"/>
                        </a:xfrm>
                        <a:prstGeom prst="rect">
                          <a:avLst/>
                        </a:prstGeom>
                      </pic:spPr>
                    </pic:pic>
                  </a:graphicData>
                </a:graphic>
              </wp:inline>
            </w:drawing>
          </w:r>
        </w:p>
      </w:tc>
      <w:tc>
        <w:tcPr>
          <w:tcW w:w="993" w:type="dxa"/>
          <w:vAlign w:val="center"/>
        </w:tcPr>
        <w:p w:rsidR="006467D6" w:rsidRDefault="000A4647" w:rsidP="00D95551">
          <w:pPr>
            <w:pStyle w:val="Altbilgi"/>
            <w:jc w:val="center"/>
          </w:pPr>
          <w:r>
            <w:rPr>
              <w:noProof/>
            </w:rPr>
            <w:drawing>
              <wp:inline distT="0" distB="0" distL="0" distR="0" wp14:anchorId="7C38F2C7" wp14:editId="2FC6B468">
                <wp:extent cx="427944" cy="424512"/>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pic:cNvPicPr/>
                      </pic:nvPicPr>
                      <pic:blipFill>
                        <a:blip r:embed="rId2" cstate="print">
                          <a:extLst>
                            <a:ext uri="{28A0092B-C50C-407E-A947-70E740481C1C}">
                              <a14:useLocalDpi xmlns:a14="http://schemas.microsoft.com/office/drawing/2010/main" val="0"/>
                            </a:ext>
                          </a:extLst>
                        </a:blip>
                        <a:stretch>
                          <a:fillRect/>
                        </a:stretch>
                      </pic:blipFill>
                      <pic:spPr>
                        <a:xfrm>
                          <a:off x="0" y="0"/>
                          <a:ext cx="427944" cy="424512"/>
                        </a:xfrm>
                        <a:prstGeom prst="rect">
                          <a:avLst/>
                        </a:prstGeom>
                      </pic:spPr>
                    </pic:pic>
                  </a:graphicData>
                </a:graphic>
              </wp:inline>
            </w:drawing>
          </w:r>
        </w:p>
      </w:tc>
      <w:tc>
        <w:tcPr>
          <w:tcW w:w="419" w:type="dxa"/>
          <w:vAlign w:val="bottom"/>
        </w:tcPr>
        <w:p w:rsidR="006467D6" w:rsidRDefault="006467D6" w:rsidP="00D4010A">
          <w:pPr>
            <w:pStyle w:val="Altbilgi"/>
            <w:jc w:val="center"/>
          </w:pPr>
          <w:r>
            <w:fldChar w:fldCharType="begin"/>
          </w:r>
          <w:r>
            <w:instrText>PAGE   \* MERGEFORMAT</w:instrText>
          </w:r>
          <w:r>
            <w:fldChar w:fldCharType="separate"/>
          </w:r>
          <w:r w:rsidR="00785FB8">
            <w:rPr>
              <w:noProof/>
            </w:rPr>
            <w:t>14</w:t>
          </w:r>
          <w:r>
            <w:fldChar w:fldCharType="end"/>
          </w:r>
        </w:p>
      </w:tc>
    </w:tr>
  </w:tbl>
  <w:p w:rsidR="006467D6" w:rsidRDefault="006467D6" w:rsidP="00147C42">
    <w:pPr>
      <w:pStyle w:val="Altbilgi"/>
      <w:ind w:left="-1417"/>
    </w:pPr>
    <w:r>
      <w:rPr>
        <w:noProof/>
      </w:rPr>
      <mc:AlternateContent>
        <mc:Choice Requires="wps">
          <w:drawing>
            <wp:anchor distT="0" distB="0" distL="114300" distR="114300" simplePos="0" relativeHeight="251686912" behindDoc="0" locked="0" layoutInCell="1" allowOverlap="1" wp14:anchorId="7503B3D9" wp14:editId="2A178345">
              <wp:simplePos x="0" y="0"/>
              <wp:positionH relativeFrom="page">
                <wp:posOffset>31750</wp:posOffset>
              </wp:positionH>
              <wp:positionV relativeFrom="paragraph">
                <wp:posOffset>100296980</wp:posOffset>
              </wp:positionV>
              <wp:extent cx="10610850" cy="285750"/>
              <wp:effectExtent l="19050" t="0" r="19050" b="0"/>
              <wp:wrapNone/>
              <wp:docPr id="135" name="Paralelkenar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610850" cy="285750"/>
                      </a:xfrm>
                      <a:prstGeom prst="parallelogram">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kenar 93" o:spid="_x0000_s1026" type="#_x0000_t7" style="position:absolute;margin-left:2.5pt;margin-top:7897.4pt;width:835.5pt;height:2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" adj="145" fillcolor="#1f4e79" strokecolor="#41719c" strokeweight="1pt">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D08" w:rsidRDefault="00D76D08" w:rsidP="0061270D">
      <w:r>
        <w:separator/>
      </w:r>
    </w:p>
  </w:footnote>
  <w:footnote w:type="continuationSeparator" w:id="0">
    <w:p w:rsidR="00D76D08" w:rsidRDefault="00D76D08" w:rsidP="006127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624"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5"/>
      <w:gridCol w:w="709"/>
    </w:tblGrid>
    <w:tr w:rsidR="006467D6" w:rsidTr="0061270D">
      <w:tc>
        <w:tcPr>
          <w:tcW w:w="10915" w:type="dxa"/>
          <w:vAlign w:val="center"/>
        </w:tcPr>
        <w:p w:rsidR="006467D6" w:rsidRDefault="006467D6" w:rsidP="0061270D">
          <w:pPr>
            <w:pStyle w:val="stbilgi"/>
          </w:pPr>
        </w:p>
      </w:tc>
      <w:tc>
        <w:tcPr>
          <w:tcW w:w="709" w:type="dxa"/>
          <w:vAlign w:val="center"/>
        </w:tcPr>
        <w:p w:rsidR="006467D6" w:rsidRPr="0061270D" w:rsidRDefault="006467D6" w:rsidP="0061270D">
          <w:pPr>
            <w:pStyle w:val="stbilgi"/>
            <w:jc w:val="center"/>
            <w:rPr>
              <w:rFonts w:ascii="Bahnschrift" w:hAnsi="Bahnschrift"/>
            </w:rPr>
          </w:pPr>
        </w:p>
      </w:tc>
    </w:tr>
  </w:tbl>
  <w:p w:rsidR="006467D6" w:rsidRDefault="006467D6">
    <w:pPr>
      <w:pStyle w:val="stbilgi"/>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7D6" w:rsidRPr="00DF6149" w:rsidRDefault="006467D6" w:rsidP="00DF6149">
    <w:pPr>
      <w:pStyle w:val="stbilgi"/>
      <w:shd w:val="clear" w:color="auto" w:fill="1F4E79" w:themeFill="accent1" w:themeFillShade="80"/>
      <w:ind w:left="-1134"/>
      <w:rPr>
        <w:rFonts w:ascii="Bahnschrift" w:hAnsi="Bahnschrift"/>
        <w:b/>
        <w:color w:val="FFFFFF" w:themeColor="background1"/>
        <w:sz w:val="30"/>
        <w:szCs w:val="30"/>
      </w:rPr>
    </w:pPr>
    <w:r w:rsidRPr="00DF6149">
      <w:rPr>
        <w:rFonts w:ascii="Bahnschrift" w:hAnsi="Bahnschrift"/>
        <w:b/>
        <w:color w:val="FFFFFF" w:themeColor="background1"/>
        <w:sz w:val="30"/>
        <w:szCs w:val="30"/>
      </w:rPr>
      <w:t>ENERJİ YÖNETİMİ</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7D6" w:rsidRPr="00DF6149" w:rsidRDefault="006467D6" w:rsidP="00DF6149">
    <w:pPr>
      <w:pStyle w:val="stbilgi"/>
      <w:shd w:val="clear" w:color="auto" w:fill="1F4E79" w:themeFill="accent1" w:themeFillShade="80"/>
      <w:ind w:left="-1134"/>
      <w:rPr>
        <w:rFonts w:ascii="Bahnschrift" w:hAnsi="Bahnschrift"/>
        <w:b/>
        <w:color w:val="FFFFFF" w:themeColor="background1"/>
        <w:sz w:val="30"/>
        <w:szCs w:val="30"/>
      </w:rPr>
    </w:pPr>
    <w:r w:rsidRPr="00DF6149">
      <w:rPr>
        <w:rFonts w:ascii="Bahnschrift" w:hAnsi="Bahnschrift"/>
        <w:b/>
        <w:color w:val="FFFFFF" w:themeColor="background1"/>
        <w:sz w:val="30"/>
        <w:szCs w:val="30"/>
      </w:rPr>
      <w:t>ATIK YÖNETİMİ</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7D6" w:rsidRPr="00DF6149" w:rsidRDefault="006467D6" w:rsidP="00DF6149">
    <w:pPr>
      <w:pStyle w:val="stbilgi"/>
      <w:shd w:val="clear" w:color="auto" w:fill="1F4E79" w:themeFill="accent1" w:themeFillShade="80"/>
      <w:ind w:left="-1134"/>
      <w:rPr>
        <w:rFonts w:ascii="Bahnschrift" w:hAnsi="Bahnschrift"/>
        <w:b/>
        <w:color w:val="FFFFFF" w:themeColor="background1"/>
        <w:sz w:val="30"/>
        <w:szCs w:val="30"/>
      </w:rPr>
    </w:pPr>
    <w:r w:rsidRPr="00DF6149">
      <w:rPr>
        <w:rFonts w:ascii="Bahnschrift" w:hAnsi="Bahnschrift"/>
        <w:b/>
        <w:color w:val="FFFFFF" w:themeColor="background1"/>
        <w:sz w:val="30"/>
        <w:szCs w:val="30"/>
      </w:rPr>
      <w:t>ATIK YÖNETİMİ</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7D6" w:rsidRPr="00DF6149" w:rsidRDefault="006467D6" w:rsidP="00DF6149">
    <w:pPr>
      <w:pStyle w:val="stbilgi"/>
      <w:shd w:val="clear" w:color="auto" w:fill="1F4E79" w:themeFill="accent1" w:themeFillShade="80"/>
      <w:ind w:left="-1134"/>
      <w:rPr>
        <w:rFonts w:ascii="Bahnschrift" w:hAnsi="Bahnschrift"/>
        <w:b/>
        <w:color w:val="FFFFFF" w:themeColor="background1"/>
        <w:sz w:val="30"/>
        <w:szCs w:val="30"/>
      </w:rPr>
    </w:pPr>
    <w:r w:rsidRPr="00DF6149">
      <w:rPr>
        <w:rFonts w:ascii="Bahnschrift" w:hAnsi="Bahnschrift"/>
        <w:b/>
        <w:color w:val="FFFFFF" w:themeColor="background1"/>
        <w:sz w:val="30"/>
        <w:szCs w:val="30"/>
      </w:rPr>
      <w:t>DOĞAL HAYATI KORUMA</w:t>
    </w:r>
    <w:r>
      <w:rPr>
        <w:rFonts w:ascii="Bahnschrift" w:hAnsi="Bahnschrift"/>
        <w:b/>
        <w:color w:val="FFFFFF" w:themeColor="background1"/>
        <w:sz w:val="30"/>
        <w:szCs w:val="30"/>
      </w:rPr>
      <w:t xml:space="preserve"> ve KÜLTÜREL MİRAS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7D6" w:rsidRPr="005E760A" w:rsidRDefault="006467D6" w:rsidP="005E760A">
    <w:pPr>
      <w:pStyle w:val="stbilgi"/>
      <w:shd w:val="clear" w:color="auto" w:fill="002060"/>
      <w:ind w:left="-1134"/>
      <w:rPr>
        <w:rFonts w:asciiTheme="minorHAnsi" w:hAnsiTheme="minorHAnsi" w:cstheme="minorBidi"/>
        <w:sz w:val="22"/>
        <w:szCs w:val="22"/>
      </w:rPr>
    </w:pPr>
    <w:r w:rsidRPr="00044566">
      <w:rPr>
        <w:rFonts w:ascii="Bahnschrift SemiBold" w:hAnsi="Bahnschrift SemiBold" w:cstheme="minorHAnsi"/>
        <w:b/>
        <w:color w:val="FFFFFF" w:themeColor="background1"/>
        <w:sz w:val="30"/>
        <w:szCs w:val="30"/>
      </w:rPr>
      <w:t>PERSONEL EĞİTİMLERİ ve SOSYAL FAALİYETLER</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7A" w:rsidRPr="00167DFA" w:rsidRDefault="0001357A" w:rsidP="00167DFA">
    <w:pPr>
      <w:pStyle w:val="stbilgi"/>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7D6" w:rsidRPr="00632FE6" w:rsidRDefault="006467D6" w:rsidP="00632FE6">
    <w:pPr>
      <w:pStyle w:val="stbilgi"/>
      <w:ind w:left="-1134"/>
      <w:rPr>
        <w:rFonts w:ascii="Bahnschrift SemiBold" w:hAnsi="Bahnschrift SemiBold" w:cstheme="minorHAnsi"/>
        <w:b/>
        <w:color w:val="FFFFFF" w:themeColor="background1"/>
        <w:sz w:val="30"/>
        <w:szCs w:val="3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7D6" w:rsidRDefault="006467D6">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624"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5"/>
      <w:gridCol w:w="709"/>
    </w:tblGrid>
    <w:tr w:rsidR="006467D6" w:rsidTr="0061270D">
      <w:tc>
        <w:tcPr>
          <w:tcW w:w="10915" w:type="dxa"/>
          <w:vAlign w:val="center"/>
        </w:tcPr>
        <w:p w:rsidR="006467D6" w:rsidRDefault="00DF616D" w:rsidP="0061270D">
          <w:pPr>
            <w:pStyle w:val="stbilgi"/>
          </w:pPr>
          <w:r>
            <w:rPr>
              <w:noProof/>
            </w:rPr>
            <mc:AlternateContent>
              <mc:Choice Requires="wps">
                <w:drawing>
                  <wp:anchor distT="0" distB="0" distL="114300" distR="114300" simplePos="0" relativeHeight="251669504" behindDoc="0" locked="0" layoutInCell="1" allowOverlap="1" wp14:anchorId="184F2F5D" wp14:editId="60BF2C6D">
                    <wp:simplePos x="0" y="0"/>
                    <wp:positionH relativeFrom="column">
                      <wp:posOffset>152400</wp:posOffset>
                    </wp:positionH>
                    <wp:positionV relativeFrom="paragraph">
                      <wp:posOffset>17145</wp:posOffset>
                    </wp:positionV>
                    <wp:extent cx="6713855" cy="323850"/>
                    <wp:effectExtent l="0" t="0" r="0" b="0"/>
                    <wp:wrapNone/>
                    <wp:docPr id="137" name="Metin Kutusu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6713855" cy="323850"/>
                            </a:xfrm>
                            <a:prstGeom prst="rect">
                              <a:avLst/>
                            </a:prstGeom>
                            <a:noFill/>
                            <a:ln w="6350">
                              <a:noFill/>
                            </a:ln>
                          </wps:spPr>
                          <wps:txbx>
                            <w:txbxContent>
                              <w:p w:rsidR="006467D6" w:rsidRPr="0090483F" w:rsidRDefault="006467D6" w:rsidP="0090483F">
                                <w:pPr>
                                  <w:rPr>
                                    <w:b/>
                                    <w:color w:val="FFFFFF" w:themeColor="background1"/>
                                  </w:rPr>
                                </w:pPr>
                                <w:r>
                                  <w:rPr>
                                    <w:b/>
                                    <w:color w:val="FFFFFF" w:themeColor="background1"/>
                                  </w:rPr>
                                  <w:t>SÜRDÜRÜLEBİLİRLİK POLİTİKAMIZ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9" o:spid="_x0000_s1046" type="#_x0000_t202" style="position:absolute;margin-left:12pt;margin-top:1.35pt;width:528.6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" filled="f" stroked="f" strokeweight=".5pt">
                    <o:lock v:ext="edit" aspectratio="t" verticies="t" text="t" shapetype="t"/>
                    <v:textbox>
                      <w:txbxContent>
                        <w:p w:rsidR="006467D6" w:rsidRPr="0090483F" w:rsidRDefault="006467D6" w:rsidP="0090483F">
                          <w:pPr>
                            <w:rPr>
                              <w:b/>
                              <w:color w:val="FFFFFF" w:themeColor="background1"/>
                            </w:rPr>
                          </w:pPr>
                          <w:r>
                            <w:rPr>
                              <w:b/>
                              <w:color w:val="FFFFFF" w:themeColor="background1"/>
                            </w:rPr>
                            <w:t>SÜRDÜRÜLEBİLİRLİK POLİTİKAMIZ</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0691281" wp14:editId="0F682EF4">
                    <wp:simplePos x="0" y="0"/>
                    <wp:positionH relativeFrom="page">
                      <wp:posOffset>16510</wp:posOffset>
                    </wp:positionH>
                    <wp:positionV relativeFrom="paragraph">
                      <wp:posOffset>60325</wp:posOffset>
                    </wp:positionV>
                    <wp:extent cx="10610850" cy="285750"/>
                    <wp:effectExtent l="19050" t="0" r="38100" b="19050"/>
                    <wp:wrapNone/>
                    <wp:docPr id="16" name="Paralelkenar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0" cy="285750"/>
                            </a:xfrm>
                            <a:prstGeom prst="parallelogram">
                              <a:avLst>
                                <a:gd name="adj" fmla="val 24927"/>
                              </a:avLst>
                            </a:prstGeom>
                            <a:solidFill>
                              <a:srgbClr val="1F4E79"/>
                            </a:solidFill>
                            <a:ln w="12700">
                              <a:solidFill>
                                <a:srgbClr val="41719C"/>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kenar 38" o:spid="_x0000_s1026" type="#_x0000_t7" style="position:absolute;margin-left:1.3pt;margin-top:4.75pt;width:835.5pt;height:2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" adj="145" fillcolor="#1f4e79" strokecolor="#41719c" strokeweight="1pt">
                    <w10:wrap anchorx="page"/>
                  </v:shape>
                </w:pict>
              </mc:Fallback>
            </mc:AlternateContent>
          </w:r>
        </w:p>
      </w:tc>
      <w:tc>
        <w:tcPr>
          <w:tcW w:w="709" w:type="dxa"/>
          <w:vAlign w:val="center"/>
        </w:tcPr>
        <w:p w:rsidR="006467D6" w:rsidRPr="0061270D" w:rsidRDefault="006467D6" w:rsidP="0061270D">
          <w:pPr>
            <w:pStyle w:val="stbilgi"/>
            <w:jc w:val="center"/>
            <w:rPr>
              <w:rFonts w:ascii="Bahnschrift" w:hAnsi="Bahnschrift"/>
            </w:rPr>
          </w:pPr>
        </w:p>
      </w:tc>
    </w:tr>
  </w:tbl>
  <w:p w:rsidR="006467D6" w:rsidRDefault="006467D6">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7D6" w:rsidRPr="00296133" w:rsidRDefault="006467D6" w:rsidP="00296133">
    <w:pPr>
      <w:pStyle w:val="stbilgi"/>
      <w:shd w:val="clear" w:color="auto" w:fill="1F4E79" w:themeFill="accent1" w:themeFillShade="80"/>
      <w:ind w:left="-1134"/>
      <w:rPr>
        <w:rFonts w:ascii="Bahnschrift" w:hAnsi="Bahnschrift"/>
        <w:color w:val="FFFFFF" w:themeColor="background1"/>
        <w:sz w:val="30"/>
        <w:szCs w:val="30"/>
      </w:rPr>
    </w:pPr>
    <w:r w:rsidRPr="00296133">
      <w:rPr>
        <w:rFonts w:ascii="Bahnschrift" w:hAnsi="Bahnschrift"/>
        <w:color w:val="FFFFFF" w:themeColor="background1"/>
        <w:sz w:val="30"/>
        <w:szCs w:val="30"/>
      </w:rPr>
      <w:t>GENEL MÜDÜR MESAJI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7D6" w:rsidRPr="00296133" w:rsidRDefault="006467D6" w:rsidP="00296133">
    <w:pPr>
      <w:pStyle w:val="stbilgi"/>
      <w:shd w:val="clear" w:color="auto" w:fill="1F4E79" w:themeFill="accent1" w:themeFillShade="80"/>
      <w:ind w:left="-1134"/>
      <w:rPr>
        <w:rFonts w:ascii="Bahnschrift" w:hAnsi="Bahnschrift"/>
        <w:b/>
        <w:color w:val="FFFFFF" w:themeColor="background1"/>
        <w:sz w:val="30"/>
        <w:szCs w:val="30"/>
      </w:rPr>
    </w:pPr>
    <w:r>
      <w:rPr>
        <w:rFonts w:ascii="Bahnschrift" w:hAnsi="Bahnschrift"/>
        <w:b/>
        <w:color w:val="FFFFFF" w:themeColor="background1"/>
        <w:sz w:val="30"/>
        <w:szCs w:val="30"/>
      </w:rPr>
      <w:t>SÜRDÜRÜLEBİLİRLİK POLİTİKAMIZ</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7D6" w:rsidRDefault="006467D6" w:rsidP="00514E50">
    <w:pPr>
      <w:pStyle w:val="stbilgi"/>
      <w:ind w:left="-1134"/>
    </w:pPr>
    <w:r>
      <w:t>Sürdürülebilirlik Politikamız</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624"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5"/>
      <w:gridCol w:w="709"/>
    </w:tblGrid>
    <w:tr w:rsidR="006467D6" w:rsidTr="0061270D">
      <w:tc>
        <w:tcPr>
          <w:tcW w:w="10915" w:type="dxa"/>
          <w:vAlign w:val="center"/>
        </w:tcPr>
        <w:p w:rsidR="006467D6" w:rsidRDefault="006467D6" w:rsidP="0061270D">
          <w:pPr>
            <w:pStyle w:val="stbilgi"/>
          </w:pPr>
        </w:p>
      </w:tc>
      <w:tc>
        <w:tcPr>
          <w:tcW w:w="709" w:type="dxa"/>
          <w:vAlign w:val="center"/>
        </w:tcPr>
        <w:p w:rsidR="006467D6" w:rsidRPr="0061270D" w:rsidRDefault="006467D6" w:rsidP="0061270D">
          <w:pPr>
            <w:pStyle w:val="stbilgi"/>
            <w:jc w:val="center"/>
            <w:rPr>
              <w:rFonts w:ascii="Bahnschrift" w:hAnsi="Bahnschrift"/>
            </w:rPr>
          </w:pPr>
        </w:p>
      </w:tc>
    </w:tr>
  </w:tbl>
  <w:p w:rsidR="006467D6" w:rsidRDefault="006467D6">
    <w:pPr>
      <w:pStyle w:val="stbilgi"/>
    </w:pPr>
    <w:r>
      <w:rPr>
        <w:noProof/>
      </w:rPr>
      <mc:AlternateContent>
        <mc:Choice Requires="wps">
          <w:drawing>
            <wp:anchor distT="0" distB="0" distL="114300" distR="114300" simplePos="0" relativeHeight="251706368" behindDoc="0" locked="0" layoutInCell="1" allowOverlap="1" wp14:anchorId="7BFE8B67" wp14:editId="71284EE0">
              <wp:simplePos x="0" y="0"/>
              <wp:positionH relativeFrom="column">
                <wp:posOffset>-664845</wp:posOffset>
              </wp:positionH>
              <wp:positionV relativeFrom="paragraph">
                <wp:posOffset>-323215</wp:posOffset>
              </wp:positionV>
              <wp:extent cx="5133975" cy="247650"/>
              <wp:effectExtent l="0" t="0" r="0" b="0"/>
              <wp:wrapNone/>
              <wp:docPr id="134" name="Metin Kutusu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5133975" cy="247650"/>
                      </a:xfrm>
                      <a:prstGeom prst="rect">
                        <a:avLst/>
                      </a:prstGeom>
                      <a:noFill/>
                      <a:ln w="6350">
                        <a:noFill/>
                      </a:ln>
                    </wps:spPr>
                    <wps:txbx>
                      <w:txbxContent>
                        <w:p w:rsidR="006467D6" w:rsidRPr="0090483F" w:rsidRDefault="006467D6" w:rsidP="0090483F">
                          <w:pPr>
                            <w:rPr>
                              <w:b/>
                              <w:color w:val="FFFFFF" w:themeColor="background1"/>
                            </w:rPr>
                          </w:pPr>
                          <w:r>
                            <w:rPr>
                              <w:b/>
                              <w:color w:val="FFFFFF" w:themeColor="background1"/>
                            </w:rPr>
                            <w:t>SÜRDÜRÜLEBİLİRLİK POLİTİKAMIZ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57" o:spid="_x0000_s1048" type="#_x0000_t202" style="position:absolute;margin-left:-52.35pt;margin-top:-25.45pt;width:404.25pt;height: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" filled="f" stroked="f" strokeweight=".5pt">
              <o:lock v:ext="edit" aspectratio="t" verticies="t" text="t" shapetype="t"/>
              <v:textbox>
                <w:txbxContent>
                  <w:p w:rsidR="006467D6" w:rsidRPr="0090483F" w:rsidRDefault="006467D6" w:rsidP="0090483F">
                    <w:pPr>
                      <w:rPr>
                        <w:b/>
                        <w:color w:val="FFFFFF" w:themeColor="background1"/>
                      </w:rPr>
                    </w:pPr>
                    <w:r>
                      <w:rPr>
                        <w:b/>
                        <w:color w:val="FFFFFF" w:themeColor="background1"/>
                      </w:rPr>
                      <w:t>SÜRDÜRÜLEBİLİRLİK POLİTİKAMIZ</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7D6" w:rsidRPr="00296133" w:rsidRDefault="006467D6" w:rsidP="00296133">
    <w:pPr>
      <w:pStyle w:val="stbilgi"/>
      <w:shd w:val="clear" w:color="auto" w:fill="1F4E79" w:themeFill="accent1" w:themeFillShade="80"/>
      <w:ind w:left="-1134"/>
      <w:rPr>
        <w:rFonts w:ascii="Bahnschrift" w:hAnsi="Bahnschrift"/>
        <w:b/>
        <w:color w:val="FFFFFF" w:themeColor="background1"/>
        <w:sz w:val="30"/>
        <w:szCs w:val="30"/>
      </w:rPr>
    </w:pPr>
    <w:r w:rsidRPr="00296133">
      <w:rPr>
        <w:rFonts w:ascii="Bahnschrift" w:hAnsi="Bahnschrift"/>
        <w:b/>
        <w:color w:val="FFFFFF" w:themeColor="background1"/>
        <w:sz w:val="30"/>
        <w:szCs w:val="30"/>
      </w:rPr>
      <w:t>SÜRDÜRÜLEBİLİRLİK POLİTİKAMIZ</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7D6" w:rsidRPr="00296133" w:rsidRDefault="006467D6" w:rsidP="00296133">
    <w:pPr>
      <w:pStyle w:val="stbilgi"/>
      <w:shd w:val="clear" w:color="auto" w:fill="1F4E79" w:themeFill="accent1" w:themeFillShade="80"/>
      <w:ind w:left="-1134"/>
      <w:rPr>
        <w:rFonts w:ascii="Bahnschrift" w:hAnsi="Bahnschrift"/>
        <w:b/>
        <w:color w:val="FFFFFF" w:themeColor="background1"/>
        <w:sz w:val="30"/>
        <w:szCs w:val="30"/>
      </w:rPr>
    </w:pPr>
    <w:r w:rsidRPr="00296133">
      <w:rPr>
        <w:rFonts w:ascii="Bahnschrift" w:hAnsi="Bahnschrift"/>
        <w:b/>
        <w:color w:val="FFFFFF" w:themeColor="background1"/>
        <w:sz w:val="30"/>
        <w:szCs w:val="30"/>
      </w:rPr>
      <w:t>TOPLAM KALİTE POLİTİKAMIZ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67F97"/>
    <w:multiLevelType w:val="hybridMultilevel"/>
    <w:tmpl w:val="340C20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A993C2E"/>
    <w:multiLevelType w:val="hybridMultilevel"/>
    <w:tmpl w:val="22E4F4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B9163F7"/>
    <w:multiLevelType w:val="hybridMultilevel"/>
    <w:tmpl w:val="DD0A84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274B1C73"/>
    <w:multiLevelType w:val="hybridMultilevel"/>
    <w:tmpl w:val="0F06CB7C"/>
    <w:lvl w:ilvl="0" w:tplc="7F60212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9BF4E8F"/>
    <w:multiLevelType w:val="hybridMultilevel"/>
    <w:tmpl w:val="DD0A84A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24244F5"/>
    <w:multiLevelType w:val="multilevel"/>
    <w:tmpl w:val="7D664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8E09B9"/>
    <w:multiLevelType w:val="hybridMultilevel"/>
    <w:tmpl w:val="B418AF98"/>
    <w:lvl w:ilvl="0" w:tplc="D8502D42">
      <w:start w:val="2021"/>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CD306F9"/>
    <w:multiLevelType w:val="hybridMultilevel"/>
    <w:tmpl w:val="5B4E5A80"/>
    <w:lvl w:ilvl="0" w:tplc="7F60212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6633132"/>
    <w:multiLevelType w:val="hybridMultilevel"/>
    <w:tmpl w:val="4D5C2BF2"/>
    <w:lvl w:ilvl="0" w:tplc="434C19E8">
      <w:numFmt w:val="bullet"/>
      <w:lvlText w:val="•"/>
      <w:lvlJc w:val="left"/>
      <w:pPr>
        <w:ind w:left="720" w:hanging="360"/>
      </w:pPr>
      <w:rPr>
        <w:rFonts w:ascii="Century Gothic" w:eastAsiaTheme="minorHAnsi" w:hAnsi="Century Gothic"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76A61AF8"/>
    <w:multiLevelType w:val="hybridMultilevel"/>
    <w:tmpl w:val="A7D407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9AC0139"/>
    <w:multiLevelType w:val="multilevel"/>
    <w:tmpl w:val="097C5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3"/>
  </w:num>
  <w:num w:numId="4">
    <w:abstractNumId w:val="7"/>
  </w:num>
  <w:num w:numId="5">
    <w:abstractNumId w:val="9"/>
  </w:num>
  <w:num w:numId="6">
    <w:abstractNumId w:val="1"/>
  </w:num>
  <w:num w:numId="7">
    <w:abstractNumId w:val="8"/>
  </w:num>
  <w:num w:numId="8">
    <w:abstractNumId w:val="10"/>
  </w:num>
  <w:num w:numId="9">
    <w:abstractNumId w:val="4"/>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07B"/>
    <w:rsid w:val="0001357A"/>
    <w:rsid w:val="00024236"/>
    <w:rsid w:val="00043A74"/>
    <w:rsid w:val="00044566"/>
    <w:rsid w:val="00051AAB"/>
    <w:rsid w:val="0005235C"/>
    <w:rsid w:val="000970E9"/>
    <w:rsid w:val="000A4647"/>
    <w:rsid w:val="000B647F"/>
    <w:rsid w:val="000D551A"/>
    <w:rsid w:val="000D6637"/>
    <w:rsid w:val="000D7A3F"/>
    <w:rsid w:val="000F022C"/>
    <w:rsid w:val="0011714F"/>
    <w:rsid w:val="0012784E"/>
    <w:rsid w:val="00131DC5"/>
    <w:rsid w:val="00147A0A"/>
    <w:rsid w:val="00147C42"/>
    <w:rsid w:val="00162713"/>
    <w:rsid w:val="00167DFA"/>
    <w:rsid w:val="00175A52"/>
    <w:rsid w:val="001863AA"/>
    <w:rsid w:val="001A1AA8"/>
    <w:rsid w:val="001C2121"/>
    <w:rsid w:val="001C7779"/>
    <w:rsid w:val="001D2D02"/>
    <w:rsid w:val="001F4ED1"/>
    <w:rsid w:val="001F5EBA"/>
    <w:rsid w:val="00203155"/>
    <w:rsid w:val="00204201"/>
    <w:rsid w:val="00217CDB"/>
    <w:rsid w:val="0023460D"/>
    <w:rsid w:val="00246082"/>
    <w:rsid w:val="002522F5"/>
    <w:rsid w:val="002606AD"/>
    <w:rsid w:val="00262B0E"/>
    <w:rsid w:val="00262C4D"/>
    <w:rsid w:val="00265AA4"/>
    <w:rsid w:val="00290334"/>
    <w:rsid w:val="0029369A"/>
    <w:rsid w:val="00296133"/>
    <w:rsid w:val="002A23E4"/>
    <w:rsid w:val="002A4ABF"/>
    <w:rsid w:val="002A6197"/>
    <w:rsid w:val="002B0A46"/>
    <w:rsid w:val="002B13C0"/>
    <w:rsid w:val="002B7372"/>
    <w:rsid w:val="002C4EBF"/>
    <w:rsid w:val="002D1312"/>
    <w:rsid w:val="002E21C5"/>
    <w:rsid w:val="002F2201"/>
    <w:rsid w:val="00300ABE"/>
    <w:rsid w:val="003045CE"/>
    <w:rsid w:val="00305BA2"/>
    <w:rsid w:val="0033084B"/>
    <w:rsid w:val="00340A85"/>
    <w:rsid w:val="0034107B"/>
    <w:rsid w:val="00344742"/>
    <w:rsid w:val="0034588B"/>
    <w:rsid w:val="00350AFE"/>
    <w:rsid w:val="00354F26"/>
    <w:rsid w:val="0036032C"/>
    <w:rsid w:val="00362C1F"/>
    <w:rsid w:val="003C1EC9"/>
    <w:rsid w:val="003D2036"/>
    <w:rsid w:val="003F1B89"/>
    <w:rsid w:val="003F2393"/>
    <w:rsid w:val="003F4BA6"/>
    <w:rsid w:val="00400E9E"/>
    <w:rsid w:val="004071B4"/>
    <w:rsid w:val="0041408E"/>
    <w:rsid w:val="004347EF"/>
    <w:rsid w:val="004463BD"/>
    <w:rsid w:val="004739D1"/>
    <w:rsid w:val="00480EED"/>
    <w:rsid w:val="00484F40"/>
    <w:rsid w:val="004B5183"/>
    <w:rsid w:val="004E2B7E"/>
    <w:rsid w:val="004F0885"/>
    <w:rsid w:val="00506386"/>
    <w:rsid w:val="00514E50"/>
    <w:rsid w:val="00523955"/>
    <w:rsid w:val="005427FE"/>
    <w:rsid w:val="00562F05"/>
    <w:rsid w:val="005636D7"/>
    <w:rsid w:val="00580285"/>
    <w:rsid w:val="00597BA6"/>
    <w:rsid w:val="005A153A"/>
    <w:rsid w:val="005A22CE"/>
    <w:rsid w:val="005A3023"/>
    <w:rsid w:val="005B0B9D"/>
    <w:rsid w:val="005B18CF"/>
    <w:rsid w:val="005C0A12"/>
    <w:rsid w:val="005C20D1"/>
    <w:rsid w:val="005D5F4D"/>
    <w:rsid w:val="005E760A"/>
    <w:rsid w:val="005F046E"/>
    <w:rsid w:val="005F12D9"/>
    <w:rsid w:val="005F1887"/>
    <w:rsid w:val="00601A6D"/>
    <w:rsid w:val="00603374"/>
    <w:rsid w:val="0061270D"/>
    <w:rsid w:val="00632FE6"/>
    <w:rsid w:val="006458A3"/>
    <w:rsid w:val="006467D6"/>
    <w:rsid w:val="006642A1"/>
    <w:rsid w:val="006648A0"/>
    <w:rsid w:val="006713D8"/>
    <w:rsid w:val="006746A5"/>
    <w:rsid w:val="00695FA0"/>
    <w:rsid w:val="0069717F"/>
    <w:rsid w:val="006B549A"/>
    <w:rsid w:val="006D16CD"/>
    <w:rsid w:val="006D6D2B"/>
    <w:rsid w:val="006E4488"/>
    <w:rsid w:val="006E5C78"/>
    <w:rsid w:val="006F0AA7"/>
    <w:rsid w:val="00701A93"/>
    <w:rsid w:val="007053FE"/>
    <w:rsid w:val="0070559E"/>
    <w:rsid w:val="007127C7"/>
    <w:rsid w:val="00717422"/>
    <w:rsid w:val="0072129D"/>
    <w:rsid w:val="0073086F"/>
    <w:rsid w:val="007434A5"/>
    <w:rsid w:val="0076580E"/>
    <w:rsid w:val="007713AF"/>
    <w:rsid w:val="00785FB8"/>
    <w:rsid w:val="007949B9"/>
    <w:rsid w:val="007A67CE"/>
    <w:rsid w:val="007B0D73"/>
    <w:rsid w:val="007B1AA1"/>
    <w:rsid w:val="007C38D3"/>
    <w:rsid w:val="007F091D"/>
    <w:rsid w:val="00816427"/>
    <w:rsid w:val="00832943"/>
    <w:rsid w:val="0086620F"/>
    <w:rsid w:val="00867411"/>
    <w:rsid w:val="00876DE6"/>
    <w:rsid w:val="008B09B6"/>
    <w:rsid w:val="008C54DB"/>
    <w:rsid w:val="008D0F3C"/>
    <w:rsid w:val="008D1B8A"/>
    <w:rsid w:val="008D6411"/>
    <w:rsid w:val="009020D4"/>
    <w:rsid w:val="0090483F"/>
    <w:rsid w:val="00905F23"/>
    <w:rsid w:val="009662FE"/>
    <w:rsid w:val="00974FBF"/>
    <w:rsid w:val="0099499C"/>
    <w:rsid w:val="009B30EE"/>
    <w:rsid w:val="009B582C"/>
    <w:rsid w:val="009D123A"/>
    <w:rsid w:val="009D283D"/>
    <w:rsid w:val="009E7356"/>
    <w:rsid w:val="009F452B"/>
    <w:rsid w:val="00A26BD3"/>
    <w:rsid w:val="00A54CE8"/>
    <w:rsid w:val="00A60BCF"/>
    <w:rsid w:val="00A62A3C"/>
    <w:rsid w:val="00A6376D"/>
    <w:rsid w:val="00A6523E"/>
    <w:rsid w:val="00A65F72"/>
    <w:rsid w:val="00A74C1B"/>
    <w:rsid w:val="00A82FAE"/>
    <w:rsid w:val="00AC0A2B"/>
    <w:rsid w:val="00AD21B5"/>
    <w:rsid w:val="00AD22C4"/>
    <w:rsid w:val="00AD617C"/>
    <w:rsid w:val="00AD7F44"/>
    <w:rsid w:val="00AF46E1"/>
    <w:rsid w:val="00B31ECD"/>
    <w:rsid w:val="00B37B46"/>
    <w:rsid w:val="00B5523D"/>
    <w:rsid w:val="00B60291"/>
    <w:rsid w:val="00B60B2C"/>
    <w:rsid w:val="00B620FA"/>
    <w:rsid w:val="00B865C7"/>
    <w:rsid w:val="00B90B88"/>
    <w:rsid w:val="00B94EB3"/>
    <w:rsid w:val="00B95A3A"/>
    <w:rsid w:val="00BA79E7"/>
    <w:rsid w:val="00BC405C"/>
    <w:rsid w:val="00BD5346"/>
    <w:rsid w:val="00BD7E0F"/>
    <w:rsid w:val="00BF229E"/>
    <w:rsid w:val="00C078EF"/>
    <w:rsid w:val="00C07A1A"/>
    <w:rsid w:val="00C4396E"/>
    <w:rsid w:val="00C55619"/>
    <w:rsid w:val="00C60928"/>
    <w:rsid w:val="00C70840"/>
    <w:rsid w:val="00C829E9"/>
    <w:rsid w:val="00C90A59"/>
    <w:rsid w:val="00C90F6D"/>
    <w:rsid w:val="00C96743"/>
    <w:rsid w:val="00CA7D13"/>
    <w:rsid w:val="00CB17BD"/>
    <w:rsid w:val="00CB1C9B"/>
    <w:rsid w:val="00CD18F1"/>
    <w:rsid w:val="00CD2F47"/>
    <w:rsid w:val="00CD44C4"/>
    <w:rsid w:val="00CE1267"/>
    <w:rsid w:val="00CF10D6"/>
    <w:rsid w:val="00CF3636"/>
    <w:rsid w:val="00D37987"/>
    <w:rsid w:val="00D4010A"/>
    <w:rsid w:val="00D4218F"/>
    <w:rsid w:val="00D55479"/>
    <w:rsid w:val="00D56DD7"/>
    <w:rsid w:val="00D605A0"/>
    <w:rsid w:val="00D75DCD"/>
    <w:rsid w:val="00D76D08"/>
    <w:rsid w:val="00D91CF2"/>
    <w:rsid w:val="00D95551"/>
    <w:rsid w:val="00DB6FBC"/>
    <w:rsid w:val="00DC2379"/>
    <w:rsid w:val="00DD6587"/>
    <w:rsid w:val="00DF6149"/>
    <w:rsid w:val="00DF616D"/>
    <w:rsid w:val="00E0014D"/>
    <w:rsid w:val="00E02535"/>
    <w:rsid w:val="00E0537F"/>
    <w:rsid w:val="00E14A35"/>
    <w:rsid w:val="00E34CAB"/>
    <w:rsid w:val="00E40C58"/>
    <w:rsid w:val="00E46CE2"/>
    <w:rsid w:val="00E76120"/>
    <w:rsid w:val="00E81062"/>
    <w:rsid w:val="00E84DFF"/>
    <w:rsid w:val="00E8550B"/>
    <w:rsid w:val="00E8719C"/>
    <w:rsid w:val="00E9095D"/>
    <w:rsid w:val="00E95A37"/>
    <w:rsid w:val="00EB03B0"/>
    <w:rsid w:val="00EE4506"/>
    <w:rsid w:val="00EE6492"/>
    <w:rsid w:val="00EF2AAA"/>
    <w:rsid w:val="00EF6541"/>
    <w:rsid w:val="00EF6FA7"/>
    <w:rsid w:val="00F024DB"/>
    <w:rsid w:val="00F2180B"/>
    <w:rsid w:val="00F259DF"/>
    <w:rsid w:val="00F25D18"/>
    <w:rsid w:val="00F310E6"/>
    <w:rsid w:val="00F5475F"/>
    <w:rsid w:val="00F6112F"/>
    <w:rsid w:val="00F62E8A"/>
    <w:rsid w:val="00F67805"/>
    <w:rsid w:val="00F77B3C"/>
    <w:rsid w:val="00F82EF3"/>
    <w:rsid w:val="00F85C7E"/>
    <w:rsid w:val="00F907DA"/>
    <w:rsid w:val="00FA1B62"/>
    <w:rsid w:val="00FB00DF"/>
    <w:rsid w:val="00FB0A5F"/>
    <w:rsid w:val="00FB73F2"/>
    <w:rsid w:val="00FC0574"/>
    <w:rsid w:val="00FC18DC"/>
    <w:rsid w:val="00FC5FBD"/>
    <w:rsid w:val="00FD676F"/>
    <w:rsid w:val="00FF305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69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34474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3F239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0A4647"/>
    <w:pPr>
      <w:keepNext/>
      <w:keepLines/>
      <w:spacing w:before="200"/>
      <w:outlineLvl w:val="2"/>
    </w:pPr>
    <w:rPr>
      <w:rFonts w:asciiTheme="majorHAnsi" w:eastAsiaTheme="majorEastAsia" w:hAnsiTheme="majorHAnsi" w:cstheme="majorBidi"/>
      <w:b/>
      <w:b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1270D"/>
    <w:pPr>
      <w:tabs>
        <w:tab w:val="center" w:pos="4536"/>
        <w:tab w:val="right" w:pos="9072"/>
      </w:tabs>
    </w:pPr>
  </w:style>
  <w:style w:type="character" w:customStyle="1" w:styleId="stbilgiChar">
    <w:name w:val="Üstbilgi Char"/>
    <w:basedOn w:val="VarsaylanParagrafYazTipi"/>
    <w:link w:val="stbilgi"/>
    <w:uiPriority w:val="99"/>
    <w:rsid w:val="0061270D"/>
  </w:style>
  <w:style w:type="paragraph" w:styleId="Altbilgi">
    <w:name w:val="footer"/>
    <w:basedOn w:val="Normal"/>
    <w:link w:val="AltbilgiChar"/>
    <w:uiPriority w:val="99"/>
    <w:unhideWhenUsed/>
    <w:rsid w:val="0061270D"/>
    <w:pPr>
      <w:tabs>
        <w:tab w:val="center" w:pos="4536"/>
        <w:tab w:val="right" w:pos="9072"/>
      </w:tabs>
    </w:pPr>
  </w:style>
  <w:style w:type="character" w:customStyle="1" w:styleId="AltbilgiChar">
    <w:name w:val="Altbilgi Char"/>
    <w:basedOn w:val="VarsaylanParagrafYazTipi"/>
    <w:link w:val="Altbilgi"/>
    <w:uiPriority w:val="99"/>
    <w:rsid w:val="0061270D"/>
  </w:style>
  <w:style w:type="table" w:styleId="TabloKlavuzu">
    <w:name w:val="Table Grid"/>
    <w:basedOn w:val="NormalTablo"/>
    <w:uiPriority w:val="39"/>
    <w:rsid w:val="00612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6-Renkli-Vurgu21">
    <w:name w:val="Kılavuz Tablo 6 - Renkli - Vurgu 21"/>
    <w:basedOn w:val="NormalTablo"/>
    <w:uiPriority w:val="51"/>
    <w:rsid w:val="00BF229E"/>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Balk2Char">
    <w:name w:val="Başlık 2 Char"/>
    <w:basedOn w:val="VarsaylanParagrafYazTipi"/>
    <w:link w:val="Balk2"/>
    <w:uiPriority w:val="9"/>
    <w:rsid w:val="003F2393"/>
    <w:rPr>
      <w:rFonts w:asciiTheme="majorHAnsi" w:eastAsiaTheme="majorEastAsia" w:hAnsiTheme="majorHAnsi" w:cstheme="majorBidi"/>
      <w:color w:val="2E74B5" w:themeColor="accent1" w:themeShade="BF"/>
      <w:sz w:val="26"/>
      <w:szCs w:val="26"/>
    </w:rPr>
  </w:style>
  <w:style w:type="character" w:customStyle="1" w:styleId="Balk1Char">
    <w:name w:val="Başlık 1 Char"/>
    <w:basedOn w:val="VarsaylanParagrafYazTipi"/>
    <w:link w:val="Balk1"/>
    <w:uiPriority w:val="9"/>
    <w:rsid w:val="00344742"/>
    <w:rPr>
      <w:rFonts w:asciiTheme="majorHAnsi" w:eastAsiaTheme="majorEastAsia" w:hAnsiTheme="majorHAnsi" w:cstheme="majorBidi"/>
      <w:color w:val="2E74B5" w:themeColor="accent1" w:themeShade="BF"/>
      <w:sz w:val="32"/>
      <w:szCs w:val="32"/>
    </w:rPr>
  </w:style>
  <w:style w:type="paragraph" w:styleId="ListeParagraf">
    <w:name w:val="List Paragraph"/>
    <w:basedOn w:val="Normal"/>
    <w:uiPriority w:val="34"/>
    <w:qFormat/>
    <w:rsid w:val="006642A1"/>
    <w:pPr>
      <w:ind w:left="720"/>
      <w:contextualSpacing/>
    </w:pPr>
  </w:style>
  <w:style w:type="table" w:customStyle="1" w:styleId="KlavuzTablo1Ak-Vurgu21">
    <w:name w:val="Kılavuz Tablo 1 Açık - Vurgu 21"/>
    <w:basedOn w:val="NormalTablo"/>
    <w:uiPriority w:val="46"/>
    <w:rsid w:val="00E8106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ListeTablo4-Vurgu51">
    <w:name w:val="Liste Tablo 4 - Vurgu 51"/>
    <w:basedOn w:val="NormalTablo"/>
    <w:uiPriority w:val="49"/>
    <w:rsid w:val="00E8106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Kpr">
    <w:name w:val="Hyperlink"/>
    <w:basedOn w:val="VarsaylanParagrafYazTipi"/>
    <w:uiPriority w:val="99"/>
    <w:semiHidden/>
    <w:unhideWhenUsed/>
    <w:rsid w:val="00EE6492"/>
    <w:rPr>
      <w:color w:val="0000FF"/>
      <w:u w:val="single"/>
    </w:rPr>
  </w:style>
  <w:style w:type="paragraph" w:styleId="NormalWeb">
    <w:name w:val="Normal (Web)"/>
    <w:basedOn w:val="Normal"/>
    <w:uiPriority w:val="99"/>
    <w:semiHidden/>
    <w:unhideWhenUsed/>
    <w:rsid w:val="00C90F6D"/>
    <w:pPr>
      <w:spacing w:before="100" w:beforeAutospacing="1" w:after="100" w:afterAutospacing="1"/>
    </w:pPr>
    <w:rPr>
      <w:lang w:val="en-US"/>
    </w:rPr>
  </w:style>
  <w:style w:type="paragraph" w:styleId="BalonMetni">
    <w:name w:val="Balloon Text"/>
    <w:basedOn w:val="Normal"/>
    <w:link w:val="BalonMetniChar"/>
    <w:uiPriority w:val="99"/>
    <w:semiHidden/>
    <w:unhideWhenUsed/>
    <w:rsid w:val="00A6523E"/>
    <w:rPr>
      <w:rFonts w:ascii="Tahoma" w:hAnsi="Tahoma" w:cs="Tahoma"/>
      <w:sz w:val="16"/>
      <w:szCs w:val="16"/>
    </w:rPr>
  </w:style>
  <w:style w:type="character" w:customStyle="1" w:styleId="BalonMetniChar">
    <w:name w:val="Balon Metni Char"/>
    <w:basedOn w:val="VarsaylanParagrafYazTipi"/>
    <w:link w:val="BalonMetni"/>
    <w:uiPriority w:val="99"/>
    <w:semiHidden/>
    <w:rsid w:val="00A6523E"/>
    <w:rPr>
      <w:rFonts w:ascii="Tahoma" w:hAnsi="Tahoma" w:cs="Tahoma"/>
      <w:sz w:val="16"/>
      <w:szCs w:val="16"/>
    </w:rPr>
  </w:style>
  <w:style w:type="paragraph" w:styleId="Dzeltme">
    <w:name w:val="Revision"/>
    <w:hidden/>
    <w:uiPriority w:val="99"/>
    <w:semiHidden/>
    <w:rsid w:val="00601A6D"/>
    <w:pPr>
      <w:spacing w:after="0" w:line="240" w:lineRule="auto"/>
    </w:pPr>
  </w:style>
  <w:style w:type="character" w:styleId="AklamaBavurusu">
    <w:name w:val="annotation reference"/>
    <w:basedOn w:val="VarsaylanParagrafYazTipi"/>
    <w:uiPriority w:val="99"/>
    <w:semiHidden/>
    <w:unhideWhenUsed/>
    <w:rsid w:val="00601A6D"/>
    <w:rPr>
      <w:sz w:val="16"/>
      <w:szCs w:val="16"/>
    </w:rPr>
  </w:style>
  <w:style w:type="paragraph" w:styleId="AklamaMetni">
    <w:name w:val="annotation text"/>
    <w:basedOn w:val="Normal"/>
    <w:link w:val="AklamaMetniChar"/>
    <w:uiPriority w:val="99"/>
    <w:semiHidden/>
    <w:unhideWhenUsed/>
    <w:rsid w:val="00601A6D"/>
    <w:rPr>
      <w:sz w:val="20"/>
      <w:szCs w:val="20"/>
    </w:rPr>
  </w:style>
  <w:style w:type="character" w:customStyle="1" w:styleId="AklamaMetniChar">
    <w:name w:val="Açıklama Metni Char"/>
    <w:basedOn w:val="VarsaylanParagrafYazTipi"/>
    <w:link w:val="AklamaMetni"/>
    <w:uiPriority w:val="99"/>
    <w:semiHidden/>
    <w:rsid w:val="00601A6D"/>
    <w:rPr>
      <w:sz w:val="20"/>
      <w:szCs w:val="20"/>
    </w:rPr>
  </w:style>
  <w:style w:type="paragraph" w:styleId="AklamaKonusu">
    <w:name w:val="annotation subject"/>
    <w:basedOn w:val="AklamaMetni"/>
    <w:next w:val="AklamaMetni"/>
    <w:link w:val="AklamaKonusuChar"/>
    <w:uiPriority w:val="99"/>
    <w:semiHidden/>
    <w:unhideWhenUsed/>
    <w:rsid w:val="00601A6D"/>
    <w:rPr>
      <w:b/>
      <w:bCs/>
    </w:rPr>
  </w:style>
  <w:style w:type="character" w:customStyle="1" w:styleId="AklamaKonusuChar">
    <w:name w:val="Açıklama Konusu Char"/>
    <w:basedOn w:val="AklamaMetniChar"/>
    <w:link w:val="AklamaKonusu"/>
    <w:uiPriority w:val="99"/>
    <w:semiHidden/>
    <w:rsid w:val="00601A6D"/>
    <w:rPr>
      <w:b/>
      <w:bCs/>
      <w:sz w:val="20"/>
      <w:szCs w:val="20"/>
    </w:rPr>
  </w:style>
  <w:style w:type="character" w:styleId="Gl">
    <w:name w:val="Strong"/>
    <w:basedOn w:val="VarsaylanParagrafYazTipi"/>
    <w:uiPriority w:val="22"/>
    <w:qFormat/>
    <w:rsid w:val="006467D6"/>
    <w:rPr>
      <w:b/>
      <w:bCs/>
    </w:rPr>
  </w:style>
  <w:style w:type="character" w:styleId="Vurgu">
    <w:name w:val="Emphasis"/>
    <w:basedOn w:val="VarsaylanParagrafYazTipi"/>
    <w:uiPriority w:val="20"/>
    <w:qFormat/>
    <w:rsid w:val="006467D6"/>
    <w:rPr>
      <w:i/>
      <w:iCs/>
    </w:rPr>
  </w:style>
  <w:style w:type="character" w:customStyle="1" w:styleId="Balk3Char">
    <w:name w:val="Başlık 3 Char"/>
    <w:basedOn w:val="VarsaylanParagrafYazTipi"/>
    <w:link w:val="Balk3"/>
    <w:uiPriority w:val="9"/>
    <w:semiHidden/>
    <w:rsid w:val="000A4647"/>
    <w:rPr>
      <w:rFonts w:asciiTheme="majorHAnsi" w:eastAsiaTheme="majorEastAsia" w:hAnsiTheme="majorHAnsi" w:cstheme="majorBidi"/>
      <w:b/>
      <w:bCs/>
      <w:color w:val="5B9BD5" w:themeColor="accent1"/>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69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34474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3F239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0A4647"/>
    <w:pPr>
      <w:keepNext/>
      <w:keepLines/>
      <w:spacing w:before="200"/>
      <w:outlineLvl w:val="2"/>
    </w:pPr>
    <w:rPr>
      <w:rFonts w:asciiTheme="majorHAnsi" w:eastAsiaTheme="majorEastAsia" w:hAnsiTheme="majorHAnsi" w:cstheme="majorBidi"/>
      <w:b/>
      <w:b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1270D"/>
    <w:pPr>
      <w:tabs>
        <w:tab w:val="center" w:pos="4536"/>
        <w:tab w:val="right" w:pos="9072"/>
      </w:tabs>
    </w:pPr>
  </w:style>
  <w:style w:type="character" w:customStyle="1" w:styleId="stbilgiChar">
    <w:name w:val="Üstbilgi Char"/>
    <w:basedOn w:val="VarsaylanParagrafYazTipi"/>
    <w:link w:val="stbilgi"/>
    <w:uiPriority w:val="99"/>
    <w:rsid w:val="0061270D"/>
  </w:style>
  <w:style w:type="paragraph" w:styleId="Altbilgi">
    <w:name w:val="footer"/>
    <w:basedOn w:val="Normal"/>
    <w:link w:val="AltbilgiChar"/>
    <w:uiPriority w:val="99"/>
    <w:unhideWhenUsed/>
    <w:rsid w:val="0061270D"/>
    <w:pPr>
      <w:tabs>
        <w:tab w:val="center" w:pos="4536"/>
        <w:tab w:val="right" w:pos="9072"/>
      </w:tabs>
    </w:pPr>
  </w:style>
  <w:style w:type="character" w:customStyle="1" w:styleId="AltbilgiChar">
    <w:name w:val="Altbilgi Char"/>
    <w:basedOn w:val="VarsaylanParagrafYazTipi"/>
    <w:link w:val="Altbilgi"/>
    <w:uiPriority w:val="99"/>
    <w:rsid w:val="0061270D"/>
  </w:style>
  <w:style w:type="table" w:styleId="TabloKlavuzu">
    <w:name w:val="Table Grid"/>
    <w:basedOn w:val="NormalTablo"/>
    <w:uiPriority w:val="39"/>
    <w:rsid w:val="00612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6-Renkli-Vurgu21">
    <w:name w:val="Kılavuz Tablo 6 - Renkli - Vurgu 21"/>
    <w:basedOn w:val="NormalTablo"/>
    <w:uiPriority w:val="51"/>
    <w:rsid w:val="00BF229E"/>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Balk2Char">
    <w:name w:val="Başlık 2 Char"/>
    <w:basedOn w:val="VarsaylanParagrafYazTipi"/>
    <w:link w:val="Balk2"/>
    <w:uiPriority w:val="9"/>
    <w:rsid w:val="003F2393"/>
    <w:rPr>
      <w:rFonts w:asciiTheme="majorHAnsi" w:eastAsiaTheme="majorEastAsia" w:hAnsiTheme="majorHAnsi" w:cstheme="majorBidi"/>
      <w:color w:val="2E74B5" w:themeColor="accent1" w:themeShade="BF"/>
      <w:sz w:val="26"/>
      <w:szCs w:val="26"/>
    </w:rPr>
  </w:style>
  <w:style w:type="character" w:customStyle="1" w:styleId="Balk1Char">
    <w:name w:val="Başlık 1 Char"/>
    <w:basedOn w:val="VarsaylanParagrafYazTipi"/>
    <w:link w:val="Balk1"/>
    <w:uiPriority w:val="9"/>
    <w:rsid w:val="00344742"/>
    <w:rPr>
      <w:rFonts w:asciiTheme="majorHAnsi" w:eastAsiaTheme="majorEastAsia" w:hAnsiTheme="majorHAnsi" w:cstheme="majorBidi"/>
      <w:color w:val="2E74B5" w:themeColor="accent1" w:themeShade="BF"/>
      <w:sz w:val="32"/>
      <w:szCs w:val="32"/>
    </w:rPr>
  </w:style>
  <w:style w:type="paragraph" w:styleId="ListeParagraf">
    <w:name w:val="List Paragraph"/>
    <w:basedOn w:val="Normal"/>
    <w:uiPriority w:val="34"/>
    <w:qFormat/>
    <w:rsid w:val="006642A1"/>
    <w:pPr>
      <w:ind w:left="720"/>
      <w:contextualSpacing/>
    </w:pPr>
  </w:style>
  <w:style w:type="table" w:customStyle="1" w:styleId="KlavuzTablo1Ak-Vurgu21">
    <w:name w:val="Kılavuz Tablo 1 Açık - Vurgu 21"/>
    <w:basedOn w:val="NormalTablo"/>
    <w:uiPriority w:val="46"/>
    <w:rsid w:val="00E8106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ListeTablo4-Vurgu51">
    <w:name w:val="Liste Tablo 4 - Vurgu 51"/>
    <w:basedOn w:val="NormalTablo"/>
    <w:uiPriority w:val="49"/>
    <w:rsid w:val="00E8106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Kpr">
    <w:name w:val="Hyperlink"/>
    <w:basedOn w:val="VarsaylanParagrafYazTipi"/>
    <w:uiPriority w:val="99"/>
    <w:semiHidden/>
    <w:unhideWhenUsed/>
    <w:rsid w:val="00EE6492"/>
    <w:rPr>
      <w:color w:val="0000FF"/>
      <w:u w:val="single"/>
    </w:rPr>
  </w:style>
  <w:style w:type="paragraph" w:styleId="NormalWeb">
    <w:name w:val="Normal (Web)"/>
    <w:basedOn w:val="Normal"/>
    <w:uiPriority w:val="99"/>
    <w:semiHidden/>
    <w:unhideWhenUsed/>
    <w:rsid w:val="00C90F6D"/>
    <w:pPr>
      <w:spacing w:before="100" w:beforeAutospacing="1" w:after="100" w:afterAutospacing="1"/>
    </w:pPr>
    <w:rPr>
      <w:lang w:val="en-US"/>
    </w:rPr>
  </w:style>
  <w:style w:type="paragraph" w:styleId="BalonMetni">
    <w:name w:val="Balloon Text"/>
    <w:basedOn w:val="Normal"/>
    <w:link w:val="BalonMetniChar"/>
    <w:uiPriority w:val="99"/>
    <w:semiHidden/>
    <w:unhideWhenUsed/>
    <w:rsid w:val="00A6523E"/>
    <w:rPr>
      <w:rFonts w:ascii="Tahoma" w:hAnsi="Tahoma" w:cs="Tahoma"/>
      <w:sz w:val="16"/>
      <w:szCs w:val="16"/>
    </w:rPr>
  </w:style>
  <w:style w:type="character" w:customStyle="1" w:styleId="BalonMetniChar">
    <w:name w:val="Balon Metni Char"/>
    <w:basedOn w:val="VarsaylanParagrafYazTipi"/>
    <w:link w:val="BalonMetni"/>
    <w:uiPriority w:val="99"/>
    <w:semiHidden/>
    <w:rsid w:val="00A6523E"/>
    <w:rPr>
      <w:rFonts w:ascii="Tahoma" w:hAnsi="Tahoma" w:cs="Tahoma"/>
      <w:sz w:val="16"/>
      <w:szCs w:val="16"/>
    </w:rPr>
  </w:style>
  <w:style w:type="paragraph" w:styleId="Dzeltme">
    <w:name w:val="Revision"/>
    <w:hidden/>
    <w:uiPriority w:val="99"/>
    <w:semiHidden/>
    <w:rsid w:val="00601A6D"/>
    <w:pPr>
      <w:spacing w:after="0" w:line="240" w:lineRule="auto"/>
    </w:pPr>
  </w:style>
  <w:style w:type="character" w:styleId="AklamaBavurusu">
    <w:name w:val="annotation reference"/>
    <w:basedOn w:val="VarsaylanParagrafYazTipi"/>
    <w:uiPriority w:val="99"/>
    <w:semiHidden/>
    <w:unhideWhenUsed/>
    <w:rsid w:val="00601A6D"/>
    <w:rPr>
      <w:sz w:val="16"/>
      <w:szCs w:val="16"/>
    </w:rPr>
  </w:style>
  <w:style w:type="paragraph" w:styleId="AklamaMetni">
    <w:name w:val="annotation text"/>
    <w:basedOn w:val="Normal"/>
    <w:link w:val="AklamaMetniChar"/>
    <w:uiPriority w:val="99"/>
    <w:semiHidden/>
    <w:unhideWhenUsed/>
    <w:rsid w:val="00601A6D"/>
    <w:rPr>
      <w:sz w:val="20"/>
      <w:szCs w:val="20"/>
    </w:rPr>
  </w:style>
  <w:style w:type="character" w:customStyle="1" w:styleId="AklamaMetniChar">
    <w:name w:val="Açıklama Metni Char"/>
    <w:basedOn w:val="VarsaylanParagrafYazTipi"/>
    <w:link w:val="AklamaMetni"/>
    <w:uiPriority w:val="99"/>
    <w:semiHidden/>
    <w:rsid w:val="00601A6D"/>
    <w:rPr>
      <w:sz w:val="20"/>
      <w:szCs w:val="20"/>
    </w:rPr>
  </w:style>
  <w:style w:type="paragraph" w:styleId="AklamaKonusu">
    <w:name w:val="annotation subject"/>
    <w:basedOn w:val="AklamaMetni"/>
    <w:next w:val="AklamaMetni"/>
    <w:link w:val="AklamaKonusuChar"/>
    <w:uiPriority w:val="99"/>
    <w:semiHidden/>
    <w:unhideWhenUsed/>
    <w:rsid w:val="00601A6D"/>
    <w:rPr>
      <w:b/>
      <w:bCs/>
    </w:rPr>
  </w:style>
  <w:style w:type="character" w:customStyle="1" w:styleId="AklamaKonusuChar">
    <w:name w:val="Açıklama Konusu Char"/>
    <w:basedOn w:val="AklamaMetniChar"/>
    <w:link w:val="AklamaKonusu"/>
    <w:uiPriority w:val="99"/>
    <w:semiHidden/>
    <w:rsid w:val="00601A6D"/>
    <w:rPr>
      <w:b/>
      <w:bCs/>
      <w:sz w:val="20"/>
      <w:szCs w:val="20"/>
    </w:rPr>
  </w:style>
  <w:style w:type="character" w:styleId="Gl">
    <w:name w:val="Strong"/>
    <w:basedOn w:val="VarsaylanParagrafYazTipi"/>
    <w:uiPriority w:val="22"/>
    <w:qFormat/>
    <w:rsid w:val="006467D6"/>
    <w:rPr>
      <w:b/>
      <w:bCs/>
    </w:rPr>
  </w:style>
  <w:style w:type="character" w:styleId="Vurgu">
    <w:name w:val="Emphasis"/>
    <w:basedOn w:val="VarsaylanParagrafYazTipi"/>
    <w:uiPriority w:val="20"/>
    <w:qFormat/>
    <w:rsid w:val="006467D6"/>
    <w:rPr>
      <w:i/>
      <w:iCs/>
    </w:rPr>
  </w:style>
  <w:style w:type="character" w:customStyle="1" w:styleId="Balk3Char">
    <w:name w:val="Başlık 3 Char"/>
    <w:basedOn w:val="VarsaylanParagrafYazTipi"/>
    <w:link w:val="Balk3"/>
    <w:uiPriority w:val="9"/>
    <w:semiHidden/>
    <w:rsid w:val="000A4647"/>
    <w:rPr>
      <w:rFonts w:asciiTheme="majorHAnsi" w:eastAsiaTheme="majorEastAsia" w:hAnsiTheme="majorHAnsi" w:cstheme="majorBidi"/>
      <w:b/>
      <w:bCs/>
      <w:color w:val="5B9BD5" w:themeColor="accent1"/>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312741">
      <w:bodyDiv w:val="1"/>
      <w:marLeft w:val="0"/>
      <w:marRight w:val="0"/>
      <w:marTop w:val="0"/>
      <w:marBottom w:val="0"/>
      <w:divBdr>
        <w:top w:val="none" w:sz="0" w:space="0" w:color="auto"/>
        <w:left w:val="none" w:sz="0" w:space="0" w:color="auto"/>
        <w:bottom w:val="none" w:sz="0" w:space="0" w:color="auto"/>
        <w:right w:val="none" w:sz="0" w:space="0" w:color="auto"/>
      </w:divBdr>
    </w:div>
    <w:div w:id="125045508">
      <w:bodyDiv w:val="1"/>
      <w:marLeft w:val="0"/>
      <w:marRight w:val="0"/>
      <w:marTop w:val="0"/>
      <w:marBottom w:val="0"/>
      <w:divBdr>
        <w:top w:val="none" w:sz="0" w:space="0" w:color="auto"/>
        <w:left w:val="none" w:sz="0" w:space="0" w:color="auto"/>
        <w:bottom w:val="none" w:sz="0" w:space="0" w:color="auto"/>
        <w:right w:val="none" w:sz="0" w:space="0" w:color="auto"/>
      </w:divBdr>
    </w:div>
    <w:div w:id="147943786">
      <w:bodyDiv w:val="1"/>
      <w:marLeft w:val="0"/>
      <w:marRight w:val="0"/>
      <w:marTop w:val="0"/>
      <w:marBottom w:val="0"/>
      <w:divBdr>
        <w:top w:val="none" w:sz="0" w:space="0" w:color="auto"/>
        <w:left w:val="none" w:sz="0" w:space="0" w:color="auto"/>
        <w:bottom w:val="none" w:sz="0" w:space="0" w:color="auto"/>
        <w:right w:val="none" w:sz="0" w:space="0" w:color="auto"/>
      </w:divBdr>
    </w:div>
    <w:div w:id="163712874">
      <w:bodyDiv w:val="1"/>
      <w:marLeft w:val="0"/>
      <w:marRight w:val="0"/>
      <w:marTop w:val="0"/>
      <w:marBottom w:val="0"/>
      <w:divBdr>
        <w:top w:val="none" w:sz="0" w:space="0" w:color="auto"/>
        <w:left w:val="none" w:sz="0" w:space="0" w:color="auto"/>
        <w:bottom w:val="none" w:sz="0" w:space="0" w:color="auto"/>
        <w:right w:val="none" w:sz="0" w:space="0" w:color="auto"/>
      </w:divBdr>
    </w:div>
    <w:div w:id="227958644">
      <w:bodyDiv w:val="1"/>
      <w:marLeft w:val="0"/>
      <w:marRight w:val="0"/>
      <w:marTop w:val="0"/>
      <w:marBottom w:val="0"/>
      <w:divBdr>
        <w:top w:val="none" w:sz="0" w:space="0" w:color="auto"/>
        <w:left w:val="none" w:sz="0" w:space="0" w:color="auto"/>
        <w:bottom w:val="none" w:sz="0" w:space="0" w:color="auto"/>
        <w:right w:val="none" w:sz="0" w:space="0" w:color="auto"/>
      </w:divBdr>
    </w:div>
    <w:div w:id="242302812">
      <w:bodyDiv w:val="1"/>
      <w:marLeft w:val="0"/>
      <w:marRight w:val="0"/>
      <w:marTop w:val="0"/>
      <w:marBottom w:val="0"/>
      <w:divBdr>
        <w:top w:val="none" w:sz="0" w:space="0" w:color="auto"/>
        <w:left w:val="none" w:sz="0" w:space="0" w:color="auto"/>
        <w:bottom w:val="none" w:sz="0" w:space="0" w:color="auto"/>
        <w:right w:val="none" w:sz="0" w:space="0" w:color="auto"/>
      </w:divBdr>
    </w:div>
    <w:div w:id="363600694">
      <w:bodyDiv w:val="1"/>
      <w:marLeft w:val="0"/>
      <w:marRight w:val="0"/>
      <w:marTop w:val="0"/>
      <w:marBottom w:val="0"/>
      <w:divBdr>
        <w:top w:val="none" w:sz="0" w:space="0" w:color="auto"/>
        <w:left w:val="none" w:sz="0" w:space="0" w:color="auto"/>
        <w:bottom w:val="none" w:sz="0" w:space="0" w:color="auto"/>
        <w:right w:val="none" w:sz="0" w:space="0" w:color="auto"/>
      </w:divBdr>
    </w:div>
    <w:div w:id="411782262">
      <w:bodyDiv w:val="1"/>
      <w:marLeft w:val="0"/>
      <w:marRight w:val="0"/>
      <w:marTop w:val="0"/>
      <w:marBottom w:val="0"/>
      <w:divBdr>
        <w:top w:val="none" w:sz="0" w:space="0" w:color="auto"/>
        <w:left w:val="none" w:sz="0" w:space="0" w:color="auto"/>
        <w:bottom w:val="none" w:sz="0" w:space="0" w:color="auto"/>
        <w:right w:val="none" w:sz="0" w:space="0" w:color="auto"/>
      </w:divBdr>
    </w:div>
    <w:div w:id="437023547">
      <w:bodyDiv w:val="1"/>
      <w:marLeft w:val="0"/>
      <w:marRight w:val="0"/>
      <w:marTop w:val="0"/>
      <w:marBottom w:val="0"/>
      <w:divBdr>
        <w:top w:val="none" w:sz="0" w:space="0" w:color="auto"/>
        <w:left w:val="none" w:sz="0" w:space="0" w:color="auto"/>
        <w:bottom w:val="none" w:sz="0" w:space="0" w:color="auto"/>
        <w:right w:val="none" w:sz="0" w:space="0" w:color="auto"/>
      </w:divBdr>
    </w:div>
    <w:div w:id="579212616">
      <w:bodyDiv w:val="1"/>
      <w:marLeft w:val="0"/>
      <w:marRight w:val="0"/>
      <w:marTop w:val="0"/>
      <w:marBottom w:val="0"/>
      <w:divBdr>
        <w:top w:val="none" w:sz="0" w:space="0" w:color="auto"/>
        <w:left w:val="none" w:sz="0" w:space="0" w:color="auto"/>
        <w:bottom w:val="none" w:sz="0" w:space="0" w:color="auto"/>
        <w:right w:val="none" w:sz="0" w:space="0" w:color="auto"/>
      </w:divBdr>
    </w:div>
    <w:div w:id="611209507">
      <w:bodyDiv w:val="1"/>
      <w:marLeft w:val="0"/>
      <w:marRight w:val="0"/>
      <w:marTop w:val="0"/>
      <w:marBottom w:val="0"/>
      <w:divBdr>
        <w:top w:val="none" w:sz="0" w:space="0" w:color="auto"/>
        <w:left w:val="none" w:sz="0" w:space="0" w:color="auto"/>
        <w:bottom w:val="none" w:sz="0" w:space="0" w:color="auto"/>
        <w:right w:val="none" w:sz="0" w:space="0" w:color="auto"/>
      </w:divBdr>
    </w:div>
    <w:div w:id="613056175">
      <w:bodyDiv w:val="1"/>
      <w:marLeft w:val="0"/>
      <w:marRight w:val="0"/>
      <w:marTop w:val="0"/>
      <w:marBottom w:val="0"/>
      <w:divBdr>
        <w:top w:val="none" w:sz="0" w:space="0" w:color="auto"/>
        <w:left w:val="none" w:sz="0" w:space="0" w:color="auto"/>
        <w:bottom w:val="none" w:sz="0" w:space="0" w:color="auto"/>
        <w:right w:val="none" w:sz="0" w:space="0" w:color="auto"/>
      </w:divBdr>
    </w:div>
    <w:div w:id="703680222">
      <w:bodyDiv w:val="1"/>
      <w:marLeft w:val="0"/>
      <w:marRight w:val="0"/>
      <w:marTop w:val="0"/>
      <w:marBottom w:val="0"/>
      <w:divBdr>
        <w:top w:val="none" w:sz="0" w:space="0" w:color="auto"/>
        <w:left w:val="none" w:sz="0" w:space="0" w:color="auto"/>
        <w:bottom w:val="none" w:sz="0" w:space="0" w:color="auto"/>
        <w:right w:val="none" w:sz="0" w:space="0" w:color="auto"/>
      </w:divBdr>
    </w:div>
    <w:div w:id="794638088">
      <w:bodyDiv w:val="1"/>
      <w:marLeft w:val="0"/>
      <w:marRight w:val="0"/>
      <w:marTop w:val="0"/>
      <w:marBottom w:val="0"/>
      <w:divBdr>
        <w:top w:val="none" w:sz="0" w:space="0" w:color="auto"/>
        <w:left w:val="none" w:sz="0" w:space="0" w:color="auto"/>
        <w:bottom w:val="none" w:sz="0" w:space="0" w:color="auto"/>
        <w:right w:val="none" w:sz="0" w:space="0" w:color="auto"/>
      </w:divBdr>
    </w:div>
    <w:div w:id="833573413">
      <w:bodyDiv w:val="1"/>
      <w:marLeft w:val="0"/>
      <w:marRight w:val="0"/>
      <w:marTop w:val="0"/>
      <w:marBottom w:val="0"/>
      <w:divBdr>
        <w:top w:val="none" w:sz="0" w:space="0" w:color="auto"/>
        <w:left w:val="none" w:sz="0" w:space="0" w:color="auto"/>
        <w:bottom w:val="none" w:sz="0" w:space="0" w:color="auto"/>
        <w:right w:val="none" w:sz="0" w:space="0" w:color="auto"/>
      </w:divBdr>
    </w:div>
    <w:div w:id="889420915">
      <w:bodyDiv w:val="1"/>
      <w:marLeft w:val="0"/>
      <w:marRight w:val="0"/>
      <w:marTop w:val="0"/>
      <w:marBottom w:val="0"/>
      <w:divBdr>
        <w:top w:val="none" w:sz="0" w:space="0" w:color="auto"/>
        <w:left w:val="none" w:sz="0" w:space="0" w:color="auto"/>
        <w:bottom w:val="none" w:sz="0" w:space="0" w:color="auto"/>
        <w:right w:val="none" w:sz="0" w:space="0" w:color="auto"/>
      </w:divBdr>
    </w:div>
    <w:div w:id="897864757">
      <w:bodyDiv w:val="1"/>
      <w:marLeft w:val="0"/>
      <w:marRight w:val="0"/>
      <w:marTop w:val="0"/>
      <w:marBottom w:val="0"/>
      <w:divBdr>
        <w:top w:val="none" w:sz="0" w:space="0" w:color="auto"/>
        <w:left w:val="none" w:sz="0" w:space="0" w:color="auto"/>
        <w:bottom w:val="none" w:sz="0" w:space="0" w:color="auto"/>
        <w:right w:val="none" w:sz="0" w:space="0" w:color="auto"/>
      </w:divBdr>
    </w:div>
    <w:div w:id="1031419783">
      <w:bodyDiv w:val="1"/>
      <w:marLeft w:val="0"/>
      <w:marRight w:val="0"/>
      <w:marTop w:val="0"/>
      <w:marBottom w:val="0"/>
      <w:divBdr>
        <w:top w:val="none" w:sz="0" w:space="0" w:color="auto"/>
        <w:left w:val="none" w:sz="0" w:space="0" w:color="auto"/>
        <w:bottom w:val="none" w:sz="0" w:space="0" w:color="auto"/>
        <w:right w:val="none" w:sz="0" w:space="0" w:color="auto"/>
      </w:divBdr>
    </w:div>
    <w:div w:id="1061905824">
      <w:bodyDiv w:val="1"/>
      <w:marLeft w:val="0"/>
      <w:marRight w:val="0"/>
      <w:marTop w:val="0"/>
      <w:marBottom w:val="0"/>
      <w:divBdr>
        <w:top w:val="none" w:sz="0" w:space="0" w:color="auto"/>
        <w:left w:val="none" w:sz="0" w:space="0" w:color="auto"/>
        <w:bottom w:val="none" w:sz="0" w:space="0" w:color="auto"/>
        <w:right w:val="none" w:sz="0" w:space="0" w:color="auto"/>
      </w:divBdr>
    </w:div>
    <w:div w:id="1069376918">
      <w:bodyDiv w:val="1"/>
      <w:marLeft w:val="0"/>
      <w:marRight w:val="0"/>
      <w:marTop w:val="0"/>
      <w:marBottom w:val="0"/>
      <w:divBdr>
        <w:top w:val="none" w:sz="0" w:space="0" w:color="auto"/>
        <w:left w:val="none" w:sz="0" w:space="0" w:color="auto"/>
        <w:bottom w:val="none" w:sz="0" w:space="0" w:color="auto"/>
        <w:right w:val="none" w:sz="0" w:space="0" w:color="auto"/>
      </w:divBdr>
    </w:div>
    <w:div w:id="1081410562">
      <w:bodyDiv w:val="1"/>
      <w:marLeft w:val="0"/>
      <w:marRight w:val="0"/>
      <w:marTop w:val="0"/>
      <w:marBottom w:val="0"/>
      <w:divBdr>
        <w:top w:val="none" w:sz="0" w:space="0" w:color="auto"/>
        <w:left w:val="none" w:sz="0" w:space="0" w:color="auto"/>
        <w:bottom w:val="none" w:sz="0" w:space="0" w:color="auto"/>
        <w:right w:val="none" w:sz="0" w:space="0" w:color="auto"/>
      </w:divBdr>
    </w:div>
    <w:div w:id="1139224681">
      <w:bodyDiv w:val="1"/>
      <w:marLeft w:val="0"/>
      <w:marRight w:val="0"/>
      <w:marTop w:val="0"/>
      <w:marBottom w:val="0"/>
      <w:divBdr>
        <w:top w:val="none" w:sz="0" w:space="0" w:color="auto"/>
        <w:left w:val="none" w:sz="0" w:space="0" w:color="auto"/>
        <w:bottom w:val="none" w:sz="0" w:space="0" w:color="auto"/>
        <w:right w:val="none" w:sz="0" w:space="0" w:color="auto"/>
      </w:divBdr>
    </w:div>
    <w:div w:id="1140266650">
      <w:bodyDiv w:val="1"/>
      <w:marLeft w:val="0"/>
      <w:marRight w:val="0"/>
      <w:marTop w:val="0"/>
      <w:marBottom w:val="0"/>
      <w:divBdr>
        <w:top w:val="none" w:sz="0" w:space="0" w:color="auto"/>
        <w:left w:val="none" w:sz="0" w:space="0" w:color="auto"/>
        <w:bottom w:val="none" w:sz="0" w:space="0" w:color="auto"/>
        <w:right w:val="none" w:sz="0" w:space="0" w:color="auto"/>
      </w:divBdr>
    </w:div>
    <w:div w:id="1205018876">
      <w:bodyDiv w:val="1"/>
      <w:marLeft w:val="0"/>
      <w:marRight w:val="0"/>
      <w:marTop w:val="0"/>
      <w:marBottom w:val="0"/>
      <w:divBdr>
        <w:top w:val="none" w:sz="0" w:space="0" w:color="auto"/>
        <w:left w:val="none" w:sz="0" w:space="0" w:color="auto"/>
        <w:bottom w:val="none" w:sz="0" w:space="0" w:color="auto"/>
        <w:right w:val="none" w:sz="0" w:space="0" w:color="auto"/>
      </w:divBdr>
    </w:div>
    <w:div w:id="1215435837">
      <w:bodyDiv w:val="1"/>
      <w:marLeft w:val="0"/>
      <w:marRight w:val="0"/>
      <w:marTop w:val="0"/>
      <w:marBottom w:val="0"/>
      <w:divBdr>
        <w:top w:val="none" w:sz="0" w:space="0" w:color="auto"/>
        <w:left w:val="none" w:sz="0" w:space="0" w:color="auto"/>
        <w:bottom w:val="none" w:sz="0" w:space="0" w:color="auto"/>
        <w:right w:val="none" w:sz="0" w:space="0" w:color="auto"/>
      </w:divBdr>
    </w:div>
    <w:div w:id="1221358275">
      <w:bodyDiv w:val="1"/>
      <w:marLeft w:val="0"/>
      <w:marRight w:val="0"/>
      <w:marTop w:val="0"/>
      <w:marBottom w:val="0"/>
      <w:divBdr>
        <w:top w:val="none" w:sz="0" w:space="0" w:color="auto"/>
        <w:left w:val="none" w:sz="0" w:space="0" w:color="auto"/>
        <w:bottom w:val="none" w:sz="0" w:space="0" w:color="auto"/>
        <w:right w:val="none" w:sz="0" w:space="0" w:color="auto"/>
      </w:divBdr>
    </w:div>
    <w:div w:id="1464999366">
      <w:bodyDiv w:val="1"/>
      <w:marLeft w:val="0"/>
      <w:marRight w:val="0"/>
      <w:marTop w:val="0"/>
      <w:marBottom w:val="0"/>
      <w:divBdr>
        <w:top w:val="none" w:sz="0" w:space="0" w:color="auto"/>
        <w:left w:val="none" w:sz="0" w:space="0" w:color="auto"/>
        <w:bottom w:val="none" w:sz="0" w:space="0" w:color="auto"/>
        <w:right w:val="none" w:sz="0" w:space="0" w:color="auto"/>
      </w:divBdr>
    </w:div>
    <w:div w:id="1469862207">
      <w:bodyDiv w:val="1"/>
      <w:marLeft w:val="0"/>
      <w:marRight w:val="0"/>
      <w:marTop w:val="0"/>
      <w:marBottom w:val="0"/>
      <w:divBdr>
        <w:top w:val="none" w:sz="0" w:space="0" w:color="auto"/>
        <w:left w:val="none" w:sz="0" w:space="0" w:color="auto"/>
        <w:bottom w:val="none" w:sz="0" w:space="0" w:color="auto"/>
        <w:right w:val="none" w:sz="0" w:space="0" w:color="auto"/>
      </w:divBdr>
    </w:div>
    <w:div w:id="1550459095">
      <w:bodyDiv w:val="1"/>
      <w:marLeft w:val="0"/>
      <w:marRight w:val="0"/>
      <w:marTop w:val="0"/>
      <w:marBottom w:val="0"/>
      <w:divBdr>
        <w:top w:val="none" w:sz="0" w:space="0" w:color="auto"/>
        <w:left w:val="none" w:sz="0" w:space="0" w:color="auto"/>
        <w:bottom w:val="none" w:sz="0" w:space="0" w:color="auto"/>
        <w:right w:val="none" w:sz="0" w:space="0" w:color="auto"/>
      </w:divBdr>
    </w:div>
    <w:div w:id="1582788314">
      <w:bodyDiv w:val="1"/>
      <w:marLeft w:val="0"/>
      <w:marRight w:val="0"/>
      <w:marTop w:val="0"/>
      <w:marBottom w:val="0"/>
      <w:divBdr>
        <w:top w:val="none" w:sz="0" w:space="0" w:color="auto"/>
        <w:left w:val="none" w:sz="0" w:space="0" w:color="auto"/>
        <w:bottom w:val="none" w:sz="0" w:space="0" w:color="auto"/>
        <w:right w:val="none" w:sz="0" w:space="0" w:color="auto"/>
      </w:divBdr>
    </w:div>
    <w:div w:id="1635479536">
      <w:bodyDiv w:val="1"/>
      <w:marLeft w:val="0"/>
      <w:marRight w:val="0"/>
      <w:marTop w:val="0"/>
      <w:marBottom w:val="0"/>
      <w:divBdr>
        <w:top w:val="none" w:sz="0" w:space="0" w:color="auto"/>
        <w:left w:val="none" w:sz="0" w:space="0" w:color="auto"/>
        <w:bottom w:val="none" w:sz="0" w:space="0" w:color="auto"/>
        <w:right w:val="none" w:sz="0" w:space="0" w:color="auto"/>
      </w:divBdr>
    </w:div>
    <w:div w:id="1641612474">
      <w:bodyDiv w:val="1"/>
      <w:marLeft w:val="0"/>
      <w:marRight w:val="0"/>
      <w:marTop w:val="0"/>
      <w:marBottom w:val="0"/>
      <w:divBdr>
        <w:top w:val="none" w:sz="0" w:space="0" w:color="auto"/>
        <w:left w:val="none" w:sz="0" w:space="0" w:color="auto"/>
        <w:bottom w:val="none" w:sz="0" w:space="0" w:color="auto"/>
        <w:right w:val="none" w:sz="0" w:space="0" w:color="auto"/>
      </w:divBdr>
    </w:div>
    <w:div w:id="1745949244">
      <w:bodyDiv w:val="1"/>
      <w:marLeft w:val="0"/>
      <w:marRight w:val="0"/>
      <w:marTop w:val="0"/>
      <w:marBottom w:val="0"/>
      <w:divBdr>
        <w:top w:val="none" w:sz="0" w:space="0" w:color="auto"/>
        <w:left w:val="none" w:sz="0" w:space="0" w:color="auto"/>
        <w:bottom w:val="none" w:sz="0" w:space="0" w:color="auto"/>
        <w:right w:val="none" w:sz="0" w:space="0" w:color="auto"/>
      </w:divBdr>
    </w:div>
    <w:div w:id="1784878510">
      <w:bodyDiv w:val="1"/>
      <w:marLeft w:val="0"/>
      <w:marRight w:val="0"/>
      <w:marTop w:val="0"/>
      <w:marBottom w:val="0"/>
      <w:divBdr>
        <w:top w:val="none" w:sz="0" w:space="0" w:color="auto"/>
        <w:left w:val="none" w:sz="0" w:space="0" w:color="auto"/>
        <w:bottom w:val="none" w:sz="0" w:space="0" w:color="auto"/>
        <w:right w:val="none" w:sz="0" w:space="0" w:color="auto"/>
      </w:divBdr>
    </w:div>
    <w:div w:id="1869249270">
      <w:bodyDiv w:val="1"/>
      <w:marLeft w:val="0"/>
      <w:marRight w:val="0"/>
      <w:marTop w:val="0"/>
      <w:marBottom w:val="0"/>
      <w:divBdr>
        <w:top w:val="none" w:sz="0" w:space="0" w:color="auto"/>
        <w:left w:val="none" w:sz="0" w:space="0" w:color="auto"/>
        <w:bottom w:val="none" w:sz="0" w:space="0" w:color="auto"/>
        <w:right w:val="none" w:sz="0" w:space="0" w:color="auto"/>
      </w:divBdr>
    </w:div>
    <w:div w:id="1875073060">
      <w:bodyDiv w:val="1"/>
      <w:marLeft w:val="0"/>
      <w:marRight w:val="0"/>
      <w:marTop w:val="0"/>
      <w:marBottom w:val="0"/>
      <w:divBdr>
        <w:top w:val="none" w:sz="0" w:space="0" w:color="auto"/>
        <w:left w:val="none" w:sz="0" w:space="0" w:color="auto"/>
        <w:bottom w:val="none" w:sz="0" w:space="0" w:color="auto"/>
        <w:right w:val="none" w:sz="0" w:space="0" w:color="auto"/>
      </w:divBdr>
    </w:div>
    <w:div w:id="1993096950">
      <w:bodyDiv w:val="1"/>
      <w:marLeft w:val="0"/>
      <w:marRight w:val="0"/>
      <w:marTop w:val="0"/>
      <w:marBottom w:val="0"/>
      <w:divBdr>
        <w:top w:val="none" w:sz="0" w:space="0" w:color="auto"/>
        <w:left w:val="none" w:sz="0" w:space="0" w:color="auto"/>
        <w:bottom w:val="none" w:sz="0" w:space="0" w:color="auto"/>
        <w:right w:val="none" w:sz="0" w:space="0" w:color="auto"/>
      </w:divBdr>
    </w:div>
    <w:div w:id="2027322411">
      <w:bodyDiv w:val="1"/>
      <w:marLeft w:val="0"/>
      <w:marRight w:val="0"/>
      <w:marTop w:val="0"/>
      <w:marBottom w:val="0"/>
      <w:divBdr>
        <w:top w:val="none" w:sz="0" w:space="0" w:color="auto"/>
        <w:left w:val="none" w:sz="0" w:space="0" w:color="auto"/>
        <w:bottom w:val="none" w:sz="0" w:space="0" w:color="auto"/>
        <w:right w:val="none" w:sz="0" w:space="0" w:color="auto"/>
      </w:divBdr>
    </w:div>
    <w:div w:id="2043282589">
      <w:bodyDiv w:val="1"/>
      <w:marLeft w:val="0"/>
      <w:marRight w:val="0"/>
      <w:marTop w:val="0"/>
      <w:marBottom w:val="0"/>
      <w:divBdr>
        <w:top w:val="none" w:sz="0" w:space="0" w:color="auto"/>
        <w:left w:val="none" w:sz="0" w:space="0" w:color="auto"/>
        <w:bottom w:val="none" w:sz="0" w:space="0" w:color="auto"/>
        <w:right w:val="none" w:sz="0" w:space="0" w:color="auto"/>
      </w:divBdr>
    </w:div>
    <w:div w:id="2066758416">
      <w:bodyDiv w:val="1"/>
      <w:marLeft w:val="0"/>
      <w:marRight w:val="0"/>
      <w:marTop w:val="0"/>
      <w:marBottom w:val="0"/>
      <w:divBdr>
        <w:top w:val="none" w:sz="0" w:space="0" w:color="auto"/>
        <w:left w:val="none" w:sz="0" w:space="0" w:color="auto"/>
        <w:bottom w:val="none" w:sz="0" w:space="0" w:color="auto"/>
        <w:right w:val="none" w:sz="0" w:space="0" w:color="auto"/>
      </w:divBdr>
    </w:div>
    <w:div w:id="209023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hyperlink" Target="https://tr.wikipedia.org/wiki/Orhangazi" TargetMode="External"/><Relationship Id="rId21" Type="http://schemas.openxmlformats.org/officeDocument/2006/relationships/header" Target="header5.xml"/><Relationship Id="rId34" Type="http://schemas.openxmlformats.org/officeDocument/2006/relationships/hyperlink" Target="https://tr.wikipedia.org/wiki/Armutlu" TargetMode="External"/><Relationship Id="rId42" Type="http://schemas.openxmlformats.org/officeDocument/2006/relationships/hyperlink" Target="https://tr.wikipedia.org/wiki/Marmara_Denizi" TargetMode="External"/><Relationship Id="rId47" Type="http://schemas.openxmlformats.org/officeDocument/2006/relationships/hyperlink" Target="https://tr.wikipedia.org/wiki/Orman" TargetMode="External"/><Relationship Id="rId50" Type="http://schemas.openxmlformats.org/officeDocument/2006/relationships/hyperlink" Target="https://tr.wikipedia.org/wiki/G%C3%BCrgen" TargetMode="External"/><Relationship Id="rId55" Type="http://schemas.openxmlformats.org/officeDocument/2006/relationships/hyperlink" Target="https://tr.wikipedia.org/w/index.php?title=Kereste&amp;action=edit&amp;redlink=1" TargetMode="External"/><Relationship Id="rId63" Type="http://schemas.openxmlformats.org/officeDocument/2006/relationships/hyperlink" Target="https://tr.wikipedia.org/wiki/K%C3%BCrt%C3%A7e" TargetMode="External"/><Relationship Id="rId68" Type="http://schemas.openxmlformats.org/officeDocument/2006/relationships/header" Target="header15.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eader" Target="header12.xml"/><Relationship Id="rId37" Type="http://schemas.openxmlformats.org/officeDocument/2006/relationships/hyperlink" Target="https://tr.wikipedia.org/wiki/Kocaeli" TargetMode="External"/><Relationship Id="rId40" Type="http://schemas.openxmlformats.org/officeDocument/2006/relationships/hyperlink" Target="https://tr.wikipedia.org/wiki/Gemlik" TargetMode="External"/><Relationship Id="rId45" Type="http://schemas.openxmlformats.org/officeDocument/2006/relationships/hyperlink" Target="https://tr.wikipedia.org/wiki/Bitki_%C3%B6rt%C3%BCs%C3%BC" TargetMode="External"/><Relationship Id="rId53" Type="http://schemas.openxmlformats.org/officeDocument/2006/relationships/hyperlink" Target="https://tr.wikipedia.org/wiki/Ihlamur" TargetMode="External"/><Relationship Id="rId58" Type="http://schemas.openxmlformats.org/officeDocument/2006/relationships/hyperlink" Target="https://tr.wikipedia.org/wiki/Avarca" TargetMode="External"/><Relationship Id="rId66" Type="http://schemas.openxmlformats.org/officeDocument/2006/relationships/hyperlink" Target="https://tr.wikipedia.org/wiki/Kara%C3%A7ayca"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jpg"/><Relationship Id="rId28" Type="http://schemas.openxmlformats.org/officeDocument/2006/relationships/header" Target="header9.xml"/><Relationship Id="rId36" Type="http://schemas.openxmlformats.org/officeDocument/2006/relationships/hyperlink" Target="https://tr.wikipedia.org/wiki/Marmara_Denizi" TargetMode="External"/><Relationship Id="rId49" Type="http://schemas.openxmlformats.org/officeDocument/2006/relationships/hyperlink" Target="https://tr.wikipedia.org/wiki/Me%C5%9Fe" TargetMode="External"/><Relationship Id="rId57" Type="http://schemas.openxmlformats.org/officeDocument/2006/relationships/hyperlink" Target="https://tr.wikipedia.org/wiki/Pomak%C3%A7a" TargetMode="External"/><Relationship Id="rId61" Type="http://schemas.openxmlformats.org/officeDocument/2006/relationships/hyperlink" Target="https://tr.wikipedia.org/wiki/G%C3%BCrc%C3%BCce" TargetMode="Externa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header" Target="header11.xml"/><Relationship Id="rId44" Type="http://schemas.openxmlformats.org/officeDocument/2006/relationships/hyperlink" Target="https://tr.wikipedia.org/wiki/Kirazl%C4%B1,_Yalova" TargetMode="External"/><Relationship Id="rId52" Type="http://schemas.openxmlformats.org/officeDocument/2006/relationships/hyperlink" Target="https://tr.wikipedia.org/wiki/Kestane" TargetMode="External"/><Relationship Id="rId60" Type="http://schemas.openxmlformats.org/officeDocument/2006/relationships/hyperlink" Target="https://tr.wikipedia.org/wiki/Lazca" TargetMode="External"/><Relationship Id="rId65" Type="http://schemas.openxmlformats.org/officeDocument/2006/relationships/hyperlink" Target="https://tr.wikipedia.org/wiki/Tatarc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11.jpeg"/><Relationship Id="rId30" Type="http://schemas.openxmlformats.org/officeDocument/2006/relationships/header" Target="header10.xml"/><Relationship Id="rId35" Type="http://schemas.openxmlformats.org/officeDocument/2006/relationships/hyperlink" Target="https://tr.wikipedia.org/wiki/Samanl%C4%B1_Da%C4%9Flar%C4%B1" TargetMode="External"/><Relationship Id="rId43" Type="http://schemas.openxmlformats.org/officeDocument/2006/relationships/hyperlink" Target="https://tr.wikipedia.org/wiki/T%C3%BCrkiye" TargetMode="External"/><Relationship Id="rId48" Type="http://schemas.openxmlformats.org/officeDocument/2006/relationships/hyperlink" Target="https://tr.wikipedia.org/wiki/Kay%C4%B1n" TargetMode="External"/><Relationship Id="rId56" Type="http://schemas.openxmlformats.org/officeDocument/2006/relationships/hyperlink" Target="https://tr.wikipedia.org/wiki/Anadolu" TargetMode="External"/><Relationship Id="rId64" Type="http://schemas.openxmlformats.org/officeDocument/2006/relationships/hyperlink" Target="https://tr.wikipedia.org/wiki/Bo%C5%9Fnak%C3%A7a" TargetMode="External"/><Relationship Id="rId69"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hyperlink" Target="https://tr.wikipedia.org/wiki/K%C4%B1z%C4%B1lc%C4%B1k"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3.xml"/><Relationship Id="rId38" Type="http://schemas.openxmlformats.org/officeDocument/2006/relationships/hyperlink" Target="https://tr.wikipedia.org/wiki/Bursa" TargetMode="External"/><Relationship Id="rId46" Type="http://schemas.openxmlformats.org/officeDocument/2006/relationships/hyperlink" Target="https://tr.wikipedia.org/wiki/Maki" TargetMode="External"/><Relationship Id="rId59" Type="http://schemas.openxmlformats.org/officeDocument/2006/relationships/hyperlink" Target="https://tr.wikipedia.org/wiki/%C3%87erkes%C3%A7e" TargetMode="External"/><Relationship Id="rId67" Type="http://schemas.openxmlformats.org/officeDocument/2006/relationships/header" Target="header14.xml"/><Relationship Id="rId20" Type="http://schemas.openxmlformats.org/officeDocument/2006/relationships/image" Target="media/image8.jpg"/><Relationship Id="rId41" Type="http://schemas.openxmlformats.org/officeDocument/2006/relationships/hyperlink" Target="https://tr.wikipedia.org/wiki/%C4%B0znik" TargetMode="External"/><Relationship Id="rId54" Type="http://schemas.openxmlformats.org/officeDocument/2006/relationships/hyperlink" Target="https://tr.wikipedia.org/wiki/Odun" TargetMode="External"/><Relationship Id="rId62" Type="http://schemas.openxmlformats.org/officeDocument/2006/relationships/hyperlink" Target="https://tr.wikipedia.org/wiki/Dargince" TargetMode="Externa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78921-FCC8-4FB5-9F2C-2C45775AD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3725</Words>
  <Characters>21238</Characters>
  <Application>Microsoft Office Word</Application>
  <DocSecurity>0</DocSecurity>
  <Lines>176</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24914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 Akdi</dc:creator>
  <cp:lastModifiedBy>pc</cp:lastModifiedBy>
  <cp:revision>4</cp:revision>
  <cp:lastPrinted>2023-04-03T10:25:00Z</cp:lastPrinted>
  <dcterms:created xsi:type="dcterms:W3CDTF">2023-11-22T17:49:00Z</dcterms:created>
  <dcterms:modified xsi:type="dcterms:W3CDTF">2023-11-22T17:53:00Z</dcterms:modified>
</cp:coreProperties>
</file>